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2044" w:rsidRDefault="001F2044">
      <w:pPr>
        <w:jc w:val="left"/>
        <w:rPr>
          <w:b/>
          <w:sz w:val="44"/>
          <w:szCs w:val="44"/>
        </w:rPr>
      </w:pPr>
    </w:p>
    <w:p w:rsidR="001F2044" w:rsidRDefault="00C71753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2018</w:t>
      </w:r>
      <w:r w:rsidR="001F2044">
        <w:rPr>
          <w:rFonts w:hint="eastAsia"/>
          <w:b/>
          <w:sz w:val="44"/>
          <w:szCs w:val="44"/>
        </w:rPr>
        <w:t>世界</w:t>
      </w:r>
      <w:r w:rsidR="001F2044">
        <w:rPr>
          <w:b/>
          <w:sz w:val="44"/>
          <w:szCs w:val="44"/>
        </w:rPr>
        <w:t>物联网</w:t>
      </w:r>
      <w:r w:rsidR="001F2044">
        <w:rPr>
          <w:rFonts w:hint="eastAsia"/>
          <w:b/>
          <w:sz w:val="44"/>
          <w:szCs w:val="44"/>
        </w:rPr>
        <w:t>博览会</w:t>
      </w:r>
      <w:r w:rsidR="009E0CAF">
        <w:rPr>
          <w:rFonts w:ascii="宋体" w:hAnsi="宋体" w:hint="eastAsia"/>
          <w:b/>
          <w:sz w:val="44"/>
          <w:szCs w:val="44"/>
        </w:rPr>
        <w:t>新技术</w:t>
      </w:r>
      <w:r w:rsidR="001F2044">
        <w:rPr>
          <w:rFonts w:ascii="宋体" w:hAnsi="宋体" w:hint="eastAsia"/>
          <w:b/>
          <w:sz w:val="44"/>
          <w:szCs w:val="44"/>
        </w:rPr>
        <w:t>新</w:t>
      </w:r>
      <w:r w:rsidR="009E0CAF">
        <w:rPr>
          <w:rFonts w:ascii="宋体" w:hAnsi="宋体" w:hint="eastAsia"/>
          <w:b/>
          <w:sz w:val="44"/>
          <w:szCs w:val="44"/>
        </w:rPr>
        <w:t>产品新应用</w:t>
      </w:r>
      <w:r w:rsidR="001F2044">
        <w:rPr>
          <w:rFonts w:ascii="宋体" w:hAnsi="宋体"/>
          <w:b/>
          <w:sz w:val="44"/>
          <w:szCs w:val="44"/>
        </w:rPr>
        <w:t>成果申报</w:t>
      </w:r>
      <w:r w:rsidR="001F2044">
        <w:rPr>
          <w:rFonts w:ascii="宋体" w:hAnsi="宋体" w:hint="eastAsia"/>
          <w:b/>
          <w:sz w:val="44"/>
          <w:szCs w:val="44"/>
        </w:rPr>
        <w:t>书</w:t>
      </w:r>
    </w:p>
    <w:p w:rsidR="001F2044" w:rsidRDefault="001F2044"/>
    <w:p w:rsidR="001F2044" w:rsidRDefault="001F2044"/>
    <w:p w:rsidR="001F2044" w:rsidRDefault="001F2044"/>
    <w:p w:rsidR="001F2044" w:rsidRDefault="001F2044"/>
    <w:p w:rsidR="001F2044" w:rsidRDefault="001F2044">
      <w:pPr>
        <w:spacing w:line="600" w:lineRule="auto"/>
        <w:ind w:firstLineChars="200" w:firstLine="562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</w:t>
      </w:r>
      <w:r w:rsidR="0081351A">
        <w:rPr>
          <w:b/>
          <w:sz w:val="28"/>
          <w:szCs w:val="28"/>
        </w:rPr>
        <w:t>名称</w:t>
      </w:r>
      <w:r w:rsidR="0081351A">
        <w:rPr>
          <w:rFonts w:hint="eastAsia"/>
          <w:b/>
          <w:sz w:val="28"/>
          <w:szCs w:val="28"/>
        </w:rPr>
        <w:t>：</w:t>
      </w:r>
      <w:r w:rsidR="0081351A">
        <w:rPr>
          <w:rFonts w:hint="eastAsia"/>
          <w:b/>
          <w:sz w:val="28"/>
          <w:szCs w:val="28"/>
          <w:u w:val="single"/>
        </w:rPr>
        <w:t xml:space="preserve">                                                </w:t>
      </w:r>
      <w:r w:rsidR="002B406A">
        <w:rPr>
          <w:rFonts w:hint="eastAsia"/>
          <w:b/>
          <w:sz w:val="28"/>
          <w:szCs w:val="28"/>
        </w:rPr>
        <w:t xml:space="preserve"> </w:t>
      </w:r>
    </w:p>
    <w:p w:rsidR="001F2044" w:rsidRDefault="001F2044">
      <w:pPr>
        <w:spacing w:line="600" w:lineRule="auto"/>
        <w:ind w:firstLineChars="200" w:firstLine="562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申报</w:t>
      </w:r>
      <w:r>
        <w:rPr>
          <w:b/>
          <w:sz w:val="28"/>
          <w:szCs w:val="28"/>
        </w:rPr>
        <w:t>单位</w:t>
      </w:r>
      <w:r>
        <w:rPr>
          <w:rFonts w:hint="eastAsia"/>
          <w:b/>
          <w:sz w:val="28"/>
          <w:szCs w:val="28"/>
        </w:rPr>
        <w:t>：</w:t>
      </w:r>
      <w:r w:rsidR="002B406A">
        <w:rPr>
          <w:rFonts w:hint="eastAsia"/>
          <w:b/>
          <w:sz w:val="28"/>
          <w:szCs w:val="28"/>
          <w:u w:val="single"/>
        </w:rPr>
        <w:t xml:space="preserve"> </w:t>
      </w:r>
      <w:r w:rsidR="0081351A">
        <w:rPr>
          <w:rFonts w:hint="eastAsia"/>
          <w:b/>
          <w:sz w:val="28"/>
          <w:szCs w:val="28"/>
          <w:u w:val="single"/>
        </w:rPr>
        <w:t xml:space="preserve">                                               </w:t>
      </w:r>
    </w:p>
    <w:p w:rsidR="001F2044" w:rsidRDefault="001F2044">
      <w:pPr>
        <w:spacing w:line="600" w:lineRule="auto"/>
        <w:ind w:firstLineChars="200" w:firstLine="562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法人</w:t>
      </w:r>
      <w:r>
        <w:rPr>
          <w:b/>
          <w:sz w:val="28"/>
          <w:szCs w:val="28"/>
        </w:rPr>
        <w:t>：</w:t>
      </w:r>
      <w:r w:rsidR="002B406A">
        <w:rPr>
          <w:rFonts w:hint="eastAsia"/>
          <w:b/>
          <w:sz w:val="28"/>
          <w:szCs w:val="28"/>
          <w:u w:val="single"/>
        </w:rPr>
        <w:t xml:space="preserve"> </w:t>
      </w:r>
      <w:r w:rsidR="0081351A">
        <w:rPr>
          <w:rFonts w:hint="eastAsia"/>
          <w:b/>
          <w:sz w:val="28"/>
          <w:szCs w:val="28"/>
          <w:u w:val="single"/>
        </w:rPr>
        <w:t xml:space="preserve">                                                   </w:t>
      </w:r>
    </w:p>
    <w:p w:rsidR="001F2044" w:rsidRDefault="001F2044">
      <w:pPr>
        <w:spacing w:line="600" w:lineRule="auto"/>
        <w:ind w:firstLineChars="200" w:firstLine="562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联系人</w:t>
      </w:r>
      <w:r>
        <w:rPr>
          <w:b/>
          <w:sz w:val="28"/>
          <w:szCs w:val="28"/>
        </w:rPr>
        <w:t>：</w:t>
      </w:r>
      <w:r w:rsidR="002B406A">
        <w:rPr>
          <w:rFonts w:hint="eastAsia"/>
          <w:b/>
          <w:sz w:val="28"/>
          <w:szCs w:val="28"/>
          <w:u w:val="single"/>
        </w:rPr>
        <w:t xml:space="preserve"> </w:t>
      </w:r>
      <w:r w:rsidR="0081351A">
        <w:rPr>
          <w:rFonts w:hint="eastAsia"/>
          <w:b/>
          <w:sz w:val="28"/>
          <w:szCs w:val="28"/>
          <w:u w:val="single"/>
        </w:rPr>
        <w:t xml:space="preserve">                                                 </w:t>
      </w:r>
    </w:p>
    <w:p w:rsidR="001F2044" w:rsidRDefault="001F2044">
      <w:pPr>
        <w:spacing w:line="600" w:lineRule="auto"/>
        <w:ind w:firstLineChars="200" w:firstLine="562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联系</w:t>
      </w:r>
      <w:r>
        <w:rPr>
          <w:b/>
          <w:sz w:val="28"/>
          <w:szCs w:val="28"/>
        </w:rPr>
        <w:t>方式：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 </w:t>
      </w:r>
      <w:r w:rsidR="0081351A">
        <w:rPr>
          <w:rFonts w:hint="eastAsia"/>
          <w:b/>
          <w:sz w:val="28"/>
          <w:szCs w:val="28"/>
          <w:u w:val="single"/>
        </w:rPr>
        <w:t xml:space="preserve">   </w:t>
      </w:r>
    </w:p>
    <w:p w:rsidR="001F2044" w:rsidRDefault="001F2044">
      <w:pPr>
        <w:spacing w:line="600" w:lineRule="auto"/>
        <w:ind w:firstLineChars="600" w:firstLine="1687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（传真）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</w:t>
      </w:r>
    </w:p>
    <w:p w:rsidR="001F2044" w:rsidRDefault="001F2044">
      <w:pPr>
        <w:spacing w:line="600" w:lineRule="auto"/>
        <w:ind w:firstLineChars="600" w:firstLine="168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>（</w:t>
      </w:r>
      <w:r>
        <w:rPr>
          <w:rFonts w:hint="eastAsia"/>
          <w:b/>
          <w:sz w:val="28"/>
          <w:szCs w:val="28"/>
          <w:u w:val="single"/>
        </w:rPr>
        <w:t>E</w:t>
      </w:r>
      <w:r>
        <w:rPr>
          <w:b/>
          <w:sz w:val="28"/>
          <w:szCs w:val="28"/>
          <w:u w:val="single"/>
        </w:rPr>
        <w:t>-Mail</w:t>
      </w:r>
      <w:r>
        <w:rPr>
          <w:rFonts w:hint="eastAsia"/>
          <w:b/>
          <w:sz w:val="28"/>
          <w:szCs w:val="28"/>
          <w:u w:val="single"/>
        </w:rPr>
        <w:t>）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</w:t>
      </w:r>
    </w:p>
    <w:p w:rsidR="001F2044" w:rsidRDefault="001F2044">
      <w:pPr>
        <w:spacing w:line="600" w:lineRule="auto"/>
        <w:ind w:firstLineChars="200" w:firstLine="562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/>
          <w:b/>
          <w:sz w:val="28"/>
          <w:szCs w:val="28"/>
        </w:rPr>
        <w:t>申报</w:t>
      </w:r>
      <w:r>
        <w:rPr>
          <w:b/>
          <w:sz w:val="28"/>
          <w:szCs w:val="28"/>
        </w:rPr>
        <w:t>类别：</w:t>
      </w:r>
      <w:r w:rsidRPr="002B406A">
        <w:rPr>
          <w:rFonts w:hint="eastAsia"/>
          <w:b/>
          <w:sz w:val="28"/>
          <w:szCs w:val="28"/>
          <w:u w:val="single"/>
        </w:rPr>
        <w:t>1.</w:t>
      </w:r>
      <w:r w:rsidRPr="002B406A">
        <w:rPr>
          <w:rFonts w:hint="eastAsia"/>
          <w:b/>
          <w:sz w:val="28"/>
          <w:szCs w:val="28"/>
          <w:u w:val="single"/>
        </w:rPr>
        <w:t>新技术</w:t>
      </w:r>
      <w:r w:rsidRPr="002B406A">
        <w:rPr>
          <w:rFonts w:ascii="宋体" w:hAnsi="宋体" w:hint="eastAsia"/>
          <w:b/>
          <w:sz w:val="32"/>
          <w:szCs w:val="32"/>
          <w:u w:val="single"/>
        </w:rPr>
        <w:t>□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 w:rsidRPr="00AA2C84">
        <w:rPr>
          <w:rFonts w:hint="eastAsia"/>
          <w:b/>
          <w:sz w:val="28"/>
          <w:szCs w:val="28"/>
          <w:u w:val="single"/>
        </w:rPr>
        <w:t>2.</w:t>
      </w:r>
      <w:r w:rsidRPr="00AA2C84">
        <w:rPr>
          <w:rFonts w:hint="eastAsia"/>
          <w:b/>
          <w:sz w:val="28"/>
          <w:szCs w:val="28"/>
          <w:u w:val="single"/>
        </w:rPr>
        <w:t>新</w:t>
      </w:r>
      <w:r w:rsidRPr="00AA2C84">
        <w:rPr>
          <w:b/>
          <w:sz w:val="28"/>
          <w:szCs w:val="28"/>
          <w:u w:val="single"/>
        </w:rPr>
        <w:t>产品</w:t>
      </w:r>
      <w:r w:rsidRPr="00AA2C84">
        <w:rPr>
          <w:rFonts w:ascii="宋体" w:hAnsi="宋体" w:hint="eastAsia"/>
          <w:b/>
          <w:sz w:val="32"/>
          <w:szCs w:val="32"/>
          <w:u w:val="single"/>
        </w:rPr>
        <w:t>□</w:t>
      </w:r>
      <w:r w:rsidR="00617A22">
        <w:rPr>
          <w:rFonts w:ascii="宋体" w:hAnsi="宋体" w:hint="eastAsia"/>
          <w:b/>
          <w:sz w:val="32"/>
          <w:szCs w:val="32"/>
          <w:u w:val="single"/>
        </w:rPr>
        <w:t xml:space="preserve">     </w:t>
      </w:r>
      <w:r w:rsidR="00617A22">
        <w:rPr>
          <w:rFonts w:hint="eastAsia"/>
          <w:b/>
          <w:sz w:val="28"/>
          <w:szCs w:val="28"/>
          <w:u w:val="single"/>
        </w:rPr>
        <w:t>3</w:t>
      </w:r>
      <w:r w:rsidR="00617A22" w:rsidRPr="00AA2C84">
        <w:rPr>
          <w:rFonts w:hint="eastAsia"/>
          <w:b/>
          <w:sz w:val="28"/>
          <w:szCs w:val="28"/>
          <w:u w:val="single"/>
        </w:rPr>
        <w:t>.</w:t>
      </w:r>
      <w:r w:rsidR="00617A22" w:rsidRPr="00AA2C84">
        <w:rPr>
          <w:rFonts w:hint="eastAsia"/>
          <w:b/>
          <w:sz w:val="28"/>
          <w:szCs w:val="28"/>
          <w:u w:val="single"/>
        </w:rPr>
        <w:t>新</w:t>
      </w:r>
      <w:r w:rsidR="00617A22">
        <w:rPr>
          <w:rFonts w:hint="eastAsia"/>
          <w:b/>
          <w:sz w:val="28"/>
          <w:szCs w:val="28"/>
          <w:u w:val="single"/>
        </w:rPr>
        <w:t>应用</w:t>
      </w:r>
      <w:r w:rsidR="00617A22" w:rsidRPr="00AA2C84">
        <w:rPr>
          <w:rFonts w:ascii="宋体" w:hAnsi="宋体" w:hint="eastAsia"/>
          <w:b/>
          <w:sz w:val="32"/>
          <w:szCs w:val="32"/>
          <w:u w:val="single"/>
        </w:rPr>
        <w:t>□</w:t>
      </w:r>
      <w:r w:rsidR="00617A22">
        <w:rPr>
          <w:rFonts w:ascii="宋体" w:hAnsi="宋体" w:hint="eastAsia"/>
          <w:b/>
          <w:sz w:val="32"/>
          <w:szCs w:val="32"/>
          <w:u w:val="single"/>
        </w:rPr>
        <w:t xml:space="preserve">      </w:t>
      </w:r>
    </w:p>
    <w:p w:rsidR="00B434AF" w:rsidRDefault="00B434AF">
      <w:pPr>
        <w:spacing w:line="600" w:lineRule="auto"/>
        <w:ind w:firstLineChars="200" w:firstLine="562"/>
        <w:rPr>
          <w:b/>
          <w:sz w:val="28"/>
          <w:szCs w:val="28"/>
        </w:rPr>
      </w:pPr>
    </w:p>
    <w:p w:rsidR="001F2044" w:rsidRDefault="001F2044">
      <w:pPr>
        <w:spacing w:line="600" w:lineRule="auto"/>
        <w:ind w:firstLineChars="200" w:firstLine="562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填表</w:t>
      </w:r>
      <w:r>
        <w:rPr>
          <w:b/>
          <w:sz w:val="28"/>
          <w:szCs w:val="28"/>
        </w:rPr>
        <w:t>时间：</w:t>
      </w:r>
      <w:r w:rsidR="003C41B3">
        <w:rPr>
          <w:rFonts w:hint="eastAsia"/>
          <w:b/>
          <w:sz w:val="28"/>
          <w:szCs w:val="28"/>
        </w:rPr>
        <w:t>201</w:t>
      </w:r>
      <w:r w:rsidR="00617A22">
        <w:rPr>
          <w:rFonts w:hint="eastAsia"/>
          <w:b/>
          <w:sz w:val="28"/>
          <w:szCs w:val="28"/>
        </w:rPr>
        <w:t>8</w:t>
      </w:r>
      <w:r w:rsidR="003C41B3">
        <w:rPr>
          <w:rFonts w:hint="eastAsia"/>
          <w:b/>
          <w:sz w:val="28"/>
          <w:szCs w:val="28"/>
        </w:rPr>
        <w:t>年</w:t>
      </w:r>
      <w:r w:rsidR="00617A22">
        <w:rPr>
          <w:rFonts w:hint="eastAsia"/>
          <w:b/>
          <w:sz w:val="28"/>
          <w:szCs w:val="28"/>
        </w:rPr>
        <w:t xml:space="preserve"> </w:t>
      </w:r>
      <w:r w:rsidR="0081351A">
        <w:rPr>
          <w:rFonts w:hint="eastAsia"/>
          <w:b/>
          <w:sz w:val="28"/>
          <w:szCs w:val="28"/>
        </w:rPr>
        <w:t xml:space="preserve">  </w:t>
      </w:r>
      <w:r w:rsidR="003C41B3">
        <w:rPr>
          <w:rFonts w:hint="eastAsia"/>
          <w:b/>
          <w:sz w:val="28"/>
          <w:szCs w:val="28"/>
        </w:rPr>
        <w:t>月</w:t>
      </w:r>
      <w:r w:rsidR="00617A22">
        <w:rPr>
          <w:rFonts w:hint="eastAsia"/>
          <w:b/>
          <w:sz w:val="28"/>
          <w:szCs w:val="28"/>
        </w:rPr>
        <w:t xml:space="preserve"> </w:t>
      </w:r>
      <w:r w:rsidR="0081351A">
        <w:rPr>
          <w:rFonts w:hint="eastAsia"/>
          <w:b/>
          <w:sz w:val="28"/>
          <w:szCs w:val="28"/>
        </w:rPr>
        <w:t xml:space="preserve">  </w:t>
      </w:r>
      <w:r w:rsidR="00617A22">
        <w:rPr>
          <w:rFonts w:hint="eastAsia"/>
          <w:b/>
          <w:sz w:val="28"/>
          <w:szCs w:val="28"/>
        </w:rPr>
        <w:t>日</w:t>
      </w:r>
    </w:p>
    <w:p w:rsidR="0081351A" w:rsidRDefault="0081351A">
      <w:pPr>
        <w:spacing w:line="600" w:lineRule="auto"/>
        <w:jc w:val="center"/>
        <w:rPr>
          <w:rFonts w:hint="eastAsia"/>
          <w:b/>
          <w:sz w:val="30"/>
          <w:szCs w:val="30"/>
        </w:rPr>
      </w:pPr>
    </w:p>
    <w:p w:rsidR="001F2044" w:rsidRDefault="001F2044">
      <w:pPr>
        <w:spacing w:line="60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世界</w:t>
      </w:r>
      <w:r>
        <w:rPr>
          <w:b/>
          <w:sz w:val="30"/>
          <w:szCs w:val="30"/>
        </w:rPr>
        <w:t>物联网</w:t>
      </w:r>
      <w:r>
        <w:rPr>
          <w:rFonts w:hint="eastAsia"/>
          <w:b/>
          <w:sz w:val="30"/>
          <w:szCs w:val="30"/>
        </w:rPr>
        <w:t>博览会组委会</w:t>
      </w:r>
      <w:r>
        <w:rPr>
          <w:b/>
          <w:sz w:val="30"/>
          <w:szCs w:val="30"/>
        </w:rPr>
        <w:t>制表</w:t>
      </w:r>
    </w:p>
    <w:p w:rsidR="001F2044" w:rsidRDefault="001F2044">
      <w:pPr>
        <w:widowControl/>
        <w:jc w:val="left"/>
        <w:rPr>
          <w:b/>
          <w:sz w:val="28"/>
          <w:szCs w:val="28"/>
        </w:rPr>
      </w:pPr>
      <w:r>
        <w:rPr>
          <w:b/>
          <w:sz w:val="32"/>
          <w:szCs w:val="32"/>
        </w:rPr>
        <w:br w:type="page"/>
      </w:r>
      <w:r w:rsidR="00C71753">
        <w:rPr>
          <w:rFonts w:hint="eastAsia"/>
          <w:b/>
          <w:sz w:val="28"/>
          <w:szCs w:val="28"/>
        </w:rPr>
        <w:lastRenderedPageBreak/>
        <w:t>申报</w:t>
      </w:r>
      <w:r>
        <w:rPr>
          <w:b/>
          <w:sz w:val="28"/>
          <w:szCs w:val="28"/>
        </w:rPr>
        <w:t>材料</w:t>
      </w:r>
      <w:r>
        <w:rPr>
          <w:rFonts w:hint="eastAsia"/>
          <w:b/>
          <w:sz w:val="28"/>
          <w:szCs w:val="28"/>
        </w:rPr>
        <w:t>填写</w:t>
      </w:r>
      <w:r>
        <w:rPr>
          <w:b/>
          <w:sz w:val="28"/>
          <w:szCs w:val="28"/>
        </w:rPr>
        <w:t>说明</w:t>
      </w:r>
    </w:p>
    <w:p w:rsidR="001F2044" w:rsidRDefault="001F2044">
      <w:pPr>
        <w:spacing w:line="276" w:lineRule="auto"/>
        <w:rPr>
          <w:sz w:val="24"/>
        </w:rPr>
      </w:pPr>
      <w:r>
        <w:rPr>
          <w:rFonts w:ascii="宋体" w:hAnsi="宋体" w:hint="eastAsia"/>
          <w:sz w:val="24"/>
        </w:rPr>
        <w:t>1</w:t>
      </w:r>
      <w:r w:rsidR="003421F5"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申</w:t>
      </w:r>
      <w:r w:rsidR="003421F5">
        <w:rPr>
          <w:sz w:val="24"/>
        </w:rPr>
        <w:t>报</w:t>
      </w:r>
      <w:r>
        <w:rPr>
          <w:sz w:val="24"/>
        </w:rPr>
        <w:t>材料包括申报</w:t>
      </w:r>
      <w:r w:rsidR="00633547">
        <w:rPr>
          <w:rFonts w:hint="eastAsia"/>
          <w:sz w:val="24"/>
        </w:rPr>
        <w:t>书</w:t>
      </w:r>
      <w:r>
        <w:rPr>
          <w:sz w:val="24"/>
        </w:rPr>
        <w:t>及附件佐证材料</w:t>
      </w:r>
      <w:r w:rsidR="003421F5">
        <w:rPr>
          <w:rFonts w:hint="eastAsia"/>
          <w:sz w:val="24"/>
        </w:rPr>
        <w:t>。</w:t>
      </w:r>
      <w:r>
        <w:rPr>
          <w:rFonts w:hint="eastAsia"/>
          <w:sz w:val="24"/>
        </w:rPr>
        <w:t>申</w:t>
      </w:r>
      <w:r w:rsidR="00C71753">
        <w:rPr>
          <w:rFonts w:hint="eastAsia"/>
          <w:sz w:val="24"/>
        </w:rPr>
        <w:t>报</w:t>
      </w:r>
      <w:r>
        <w:rPr>
          <w:sz w:val="24"/>
        </w:rPr>
        <w:t>材料以第一页</w:t>
      </w:r>
      <w:r>
        <w:rPr>
          <w:rFonts w:hint="eastAsia"/>
          <w:sz w:val="24"/>
        </w:rPr>
        <w:t>为</w:t>
      </w:r>
      <w:r>
        <w:rPr>
          <w:sz w:val="24"/>
        </w:rPr>
        <w:t>封面，规格为</w:t>
      </w:r>
      <w:r>
        <w:rPr>
          <w:sz w:val="24"/>
        </w:rPr>
        <w:t>A4</w:t>
      </w:r>
      <w:r>
        <w:rPr>
          <w:rFonts w:hint="eastAsia"/>
          <w:sz w:val="24"/>
        </w:rPr>
        <w:t>纸</w:t>
      </w:r>
      <w:r>
        <w:rPr>
          <w:sz w:val="24"/>
        </w:rPr>
        <w:t>，表格必须填写清楚，内容齐全，内容所用字体应不小于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号</w:t>
      </w:r>
      <w:r w:rsidR="003421F5">
        <w:rPr>
          <w:sz w:val="24"/>
        </w:rPr>
        <w:t>，表格</w:t>
      </w:r>
      <w:r>
        <w:rPr>
          <w:sz w:val="24"/>
        </w:rPr>
        <w:t>不够填写时，可自行补页。</w:t>
      </w:r>
      <w:r>
        <w:rPr>
          <w:rFonts w:hint="eastAsia"/>
          <w:sz w:val="24"/>
        </w:rPr>
        <w:t>填表</w:t>
      </w:r>
      <w:r>
        <w:rPr>
          <w:sz w:val="24"/>
        </w:rPr>
        <w:t>若无此信息，请填写</w:t>
      </w:r>
      <w:r>
        <w:rPr>
          <w:rFonts w:hint="eastAsia"/>
          <w:sz w:val="24"/>
        </w:rPr>
        <w:t>“无”。</w:t>
      </w:r>
    </w:p>
    <w:p w:rsidR="001F2044" w:rsidRDefault="001F2044">
      <w:pPr>
        <w:spacing w:line="600" w:lineRule="auto"/>
        <w:rPr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、“申</w:t>
      </w:r>
      <w:r w:rsidR="00C71753">
        <w:rPr>
          <w:rFonts w:hint="eastAsia"/>
          <w:sz w:val="24"/>
        </w:rPr>
        <w:t>报</w:t>
      </w:r>
      <w:r>
        <w:rPr>
          <w:sz w:val="24"/>
        </w:rPr>
        <w:t>项目材料真实性承诺书</w:t>
      </w:r>
      <w:r>
        <w:rPr>
          <w:rFonts w:hint="eastAsia"/>
          <w:sz w:val="24"/>
        </w:rPr>
        <w:t>”</w:t>
      </w:r>
      <w:r>
        <w:rPr>
          <w:sz w:val="24"/>
        </w:rPr>
        <w:t>由法人亲笔签字，请勿由他人代签。</w:t>
      </w:r>
    </w:p>
    <w:p w:rsidR="001F2044" w:rsidRDefault="001F2044">
      <w:pPr>
        <w:spacing w:line="276" w:lineRule="auto"/>
        <w:rPr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</w:t>
      </w:r>
      <w:r>
        <w:rPr>
          <w:rFonts w:hint="eastAsia"/>
          <w:sz w:val="24"/>
        </w:rPr>
        <w:t>附件</w:t>
      </w:r>
      <w:r w:rsidR="003421F5">
        <w:rPr>
          <w:sz w:val="24"/>
        </w:rPr>
        <w:t>佐证</w:t>
      </w:r>
      <w:r>
        <w:rPr>
          <w:sz w:val="24"/>
        </w:rPr>
        <w:t>材料</w:t>
      </w:r>
      <w:r>
        <w:rPr>
          <w:rFonts w:hint="eastAsia"/>
          <w:sz w:val="24"/>
        </w:rPr>
        <w:t>是</w:t>
      </w:r>
      <w:r w:rsidR="00C71753">
        <w:rPr>
          <w:sz w:val="24"/>
        </w:rPr>
        <w:t>申报</w:t>
      </w:r>
      <w:r>
        <w:rPr>
          <w:sz w:val="24"/>
        </w:rPr>
        <w:t>材料的必要</w:t>
      </w:r>
      <w:r>
        <w:rPr>
          <w:rFonts w:hint="eastAsia"/>
          <w:sz w:val="24"/>
        </w:rPr>
        <w:t>辅助</w:t>
      </w:r>
      <w:r>
        <w:rPr>
          <w:sz w:val="24"/>
        </w:rPr>
        <w:t>佐证，建议申请单位尽可能准备充分。材料</w:t>
      </w:r>
      <w:r>
        <w:rPr>
          <w:rFonts w:hint="eastAsia"/>
          <w:sz w:val="24"/>
        </w:rPr>
        <w:t>可包括</w:t>
      </w:r>
      <w:r>
        <w:rPr>
          <w:sz w:val="24"/>
        </w:rPr>
        <w:t>（</w:t>
      </w:r>
      <w:r>
        <w:rPr>
          <w:rFonts w:hint="eastAsia"/>
          <w:sz w:val="24"/>
        </w:rPr>
        <w:t>请按照</w:t>
      </w:r>
      <w:r w:rsidR="003421F5">
        <w:rPr>
          <w:sz w:val="24"/>
        </w:rPr>
        <w:t>以下顺序</w:t>
      </w:r>
      <w:r w:rsidR="003421F5">
        <w:rPr>
          <w:rFonts w:hint="eastAsia"/>
          <w:sz w:val="24"/>
        </w:rPr>
        <w:t>编号</w:t>
      </w:r>
      <w:r>
        <w:rPr>
          <w:sz w:val="24"/>
        </w:rPr>
        <w:t>）</w:t>
      </w:r>
      <w:r>
        <w:rPr>
          <w:rFonts w:hint="eastAsia"/>
          <w:sz w:val="24"/>
        </w:rPr>
        <w:t>：</w:t>
      </w:r>
    </w:p>
    <w:p w:rsidR="001F2044" w:rsidRDefault="001F2044" w:rsidP="0081351A">
      <w:pPr>
        <w:spacing w:beforeLines="30" w:afterLines="30" w:line="276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</w:t>
      </w:r>
      <w:r w:rsidR="003F1474">
        <w:rPr>
          <w:rFonts w:ascii="宋体" w:hAnsi="宋体" w:hint="eastAsia"/>
          <w:sz w:val="24"/>
        </w:rPr>
        <w:t>）单位</w:t>
      </w:r>
      <w:r>
        <w:rPr>
          <w:rFonts w:ascii="宋体" w:hAnsi="宋体"/>
          <w:sz w:val="24"/>
        </w:rPr>
        <w:t>情况证明</w:t>
      </w:r>
    </w:p>
    <w:p w:rsidR="001F2044" w:rsidRPr="00380706" w:rsidRDefault="003421F5" w:rsidP="00380706">
      <w:pPr>
        <w:pStyle w:val="aa"/>
        <w:numPr>
          <w:ilvl w:val="0"/>
          <w:numId w:val="14"/>
        </w:numPr>
        <w:spacing w:line="276" w:lineRule="auto"/>
        <w:rPr>
          <w:rFonts w:ascii="宋体" w:hAnsi="宋体"/>
          <w:sz w:val="24"/>
        </w:rPr>
      </w:pPr>
      <w:r w:rsidRPr="00380706">
        <w:rPr>
          <w:rFonts w:ascii="宋体" w:hAnsi="宋体" w:hint="eastAsia"/>
          <w:sz w:val="24"/>
        </w:rPr>
        <w:t>“营业执照”和“税务登记证</w:t>
      </w:r>
      <w:r w:rsidR="001F2044" w:rsidRPr="00380706">
        <w:rPr>
          <w:rFonts w:ascii="宋体" w:hAnsi="宋体" w:hint="eastAsia"/>
          <w:sz w:val="24"/>
        </w:rPr>
        <w:t>”。</w:t>
      </w:r>
    </w:p>
    <w:p w:rsidR="001F2044" w:rsidRPr="00380706" w:rsidRDefault="001F2044" w:rsidP="00380706">
      <w:pPr>
        <w:pStyle w:val="aa"/>
        <w:numPr>
          <w:ilvl w:val="0"/>
          <w:numId w:val="14"/>
        </w:numPr>
        <w:spacing w:line="276" w:lineRule="auto"/>
        <w:rPr>
          <w:rFonts w:ascii="宋体" w:hAnsi="宋体"/>
          <w:sz w:val="24"/>
        </w:rPr>
      </w:pPr>
      <w:r w:rsidRPr="00380706">
        <w:rPr>
          <w:rFonts w:ascii="宋体" w:hAnsi="宋体" w:hint="eastAsia"/>
          <w:sz w:val="24"/>
        </w:rPr>
        <w:t>其他</w:t>
      </w:r>
      <w:r w:rsidRPr="00380706">
        <w:rPr>
          <w:rFonts w:ascii="宋体" w:hAnsi="宋体"/>
          <w:sz w:val="24"/>
        </w:rPr>
        <w:t>相关</w:t>
      </w:r>
      <w:r w:rsidR="003F1474" w:rsidRPr="00380706">
        <w:rPr>
          <w:rFonts w:ascii="宋体" w:hAnsi="宋体" w:hint="eastAsia"/>
          <w:sz w:val="24"/>
        </w:rPr>
        <w:t>单位</w:t>
      </w:r>
      <w:r w:rsidRPr="00380706">
        <w:rPr>
          <w:rFonts w:ascii="宋体" w:hAnsi="宋体"/>
          <w:sz w:val="24"/>
        </w:rPr>
        <w:t>资质证明</w:t>
      </w:r>
      <w:r w:rsidRPr="00380706">
        <w:rPr>
          <w:rFonts w:ascii="宋体" w:hAnsi="宋体" w:hint="eastAsia"/>
          <w:sz w:val="24"/>
        </w:rPr>
        <w:t>材料（请不要</w:t>
      </w:r>
      <w:r w:rsidRPr="00380706">
        <w:rPr>
          <w:rFonts w:ascii="宋体" w:hAnsi="宋体"/>
          <w:sz w:val="24"/>
        </w:rPr>
        <w:t>超过</w:t>
      </w:r>
      <w:r w:rsidRPr="00380706">
        <w:rPr>
          <w:rFonts w:ascii="宋体" w:hAnsi="宋体" w:hint="eastAsia"/>
          <w:sz w:val="24"/>
        </w:rPr>
        <w:t>3项</w:t>
      </w:r>
      <w:r w:rsidRPr="00380706">
        <w:rPr>
          <w:rFonts w:ascii="宋体" w:hAnsi="宋体"/>
          <w:sz w:val="24"/>
        </w:rPr>
        <w:t>）。</w:t>
      </w:r>
    </w:p>
    <w:p w:rsidR="001F2044" w:rsidRDefault="001F2044" w:rsidP="0081351A">
      <w:pPr>
        <w:spacing w:beforeLines="30" w:afterLines="30" w:line="276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="00C71753">
        <w:rPr>
          <w:rFonts w:ascii="宋体" w:hAnsi="宋体" w:hint="eastAsia"/>
          <w:sz w:val="24"/>
        </w:rPr>
        <w:t>申报</w:t>
      </w:r>
      <w:r>
        <w:rPr>
          <w:rFonts w:ascii="宋体" w:hAnsi="宋体"/>
          <w:sz w:val="24"/>
        </w:rPr>
        <w:t>项目证明</w:t>
      </w:r>
    </w:p>
    <w:p w:rsidR="001F2044" w:rsidRPr="00380706" w:rsidRDefault="001F2044" w:rsidP="00380706">
      <w:pPr>
        <w:pStyle w:val="aa"/>
        <w:numPr>
          <w:ilvl w:val="0"/>
          <w:numId w:val="17"/>
        </w:numPr>
        <w:spacing w:line="276" w:lineRule="auto"/>
        <w:rPr>
          <w:rFonts w:ascii="宋体" w:hAnsi="宋体"/>
          <w:sz w:val="24"/>
        </w:rPr>
      </w:pPr>
      <w:r w:rsidRPr="00380706">
        <w:rPr>
          <w:rFonts w:ascii="宋体" w:hAnsi="宋体" w:hint="eastAsia"/>
          <w:sz w:val="24"/>
        </w:rPr>
        <w:t>与</w:t>
      </w:r>
      <w:r w:rsidR="00C71753" w:rsidRPr="00380706">
        <w:rPr>
          <w:rFonts w:ascii="宋体" w:hAnsi="宋体"/>
          <w:sz w:val="24"/>
        </w:rPr>
        <w:t>申报</w:t>
      </w:r>
      <w:r w:rsidRPr="00380706">
        <w:rPr>
          <w:rFonts w:ascii="宋体" w:hAnsi="宋体"/>
          <w:sz w:val="24"/>
        </w:rPr>
        <w:t>项目</w:t>
      </w:r>
      <w:r w:rsidRPr="00380706">
        <w:rPr>
          <w:rFonts w:ascii="宋体" w:hAnsi="宋体" w:hint="eastAsia"/>
          <w:sz w:val="24"/>
        </w:rPr>
        <w:t>技术/产品</w:t>
      </w:r>
      <w:r w:rsidRPr="00380706">
        <w:rPr>
          <w:rFonts w:ascii="宋体" w:hAnsi="宋体"/>
          <w:sz w:val="24"/>
        </w:rPr>
        <w:t>相关的专利授权</w:t>
      </w:r>
      <w:r w:rsidRPr="00380706">
        <w:rPr>
          <w:rFonts w:ascii="宋体" w:hAnsi="宋体" w:hint="eastAsia"/>
          <w:sz w:val="24"/>
        </w:rPr>
        <w:t>书</w:t>
      </w:r>
      <w:r w:rsidRPr="00380706">
        <w:rPr>
          <w:rFonts w:ascii="宋体" w:hAnsi="宋体"/>
          <w:sz w:val="24"/>
        </w:rPr>
        <w:t>（</w:t>
      </w:r>
      <w:r w:rsidR="003421F5" w:rsidRPr="00380706">
        <w:rPr>
          <w:rFonts w:ascii="宋体" w:hAnsi="宋体" w:hint="eastAsia"/>
          <w:sz w:val="24"/>
        </w:rPr>
        <w:t>首页</w:t>
      </w:r>
      <w:r w:rsidRPr="00380706">
        <w:rPr>
          <w:rFonts w:ascii="宋体" w:hAnsi="宋体"/>
          <w:sz w:val="24"/>
        </w:rPr>
        <w:t>）</w:t>
      </w:r>
      <w:r w:rsidRPr="00380706">
        <w:rPr>
          <w:rFonts w:ascii="宋体" w:hAnsi="宋体" w:hint="eastAsia"/>
          <w:sz w:val="24"/>
        </w:rPr>
        <w:t>，建议</w:t>
      </w:r>
      <w:r w:rsidRPr="00380706">
        <w:rPr>
          <w:rFonts w:ascii="宋体" w:hAnsi="宋体"/>
          <w:sz w:val="24"/>
        </w:rPr>
        <w:t>不超过</w:t>
      </w:r>
      <w:r w:rsidRPr="00380706">
        <w:rPr>
          <w:rFonts w:ascii="宋体" w:hAnsi="宋体" w:hint="eastAsia"/>
          <w:sz w:val="24"/>
        </w:rPr>
        <w:t>5项</w:t>
      </w:r>
      <w:r w:rsidRPr="00380706">
        <w:rPr>
          <w:rFonts w:ascii="宋体" w:hAnsi="宋体"/>
          <w:sz w:val="24"/>
        </w:rPr>
        <w:t>。</w:t>
      </w:r>
    </w:p>
    <w:p w:rsidR="001F2044" w:rsidRPr="00380706" w:rsidRDefault="00C71753" w:rsidP="00380706">
      <w:pPr>
        <w:pStyle w:val="aa"/>
        <w:numPr>
          <w:ilvl w:val="0"/>
          <w:numId w:val="17"/>
        </w:numPr>
        <w:spacing w:line="276" w:lineRule="auto"/>
        <w:rPr>
          <w:rFonts w:ascii="宋体" w:hAnsi="宋体"/>
          <w:sz w:val="24"/>
        </w:rPr>
      </w:pPr>
      <w:r w:rsidRPr="00380706">
        <w:rPr>
          <w:rFonts w:ascii="宋体" w:hAnsi="宋体" w:hint="eastAsia"/>
          <w:sz w:val="24"/>
        </w:rPr>
        <w:t>申报</w:t>
      </w:r>
      <w:r w:rsidR="001F2044" w:rsidRPr="00380706">
        <w:rPr>
          <w:rFonts w:ascii="宋体" w:hAnsi="宋体" w:hint="eastAsia"/>
          <w:sz w:val="24"/>
        </w:rPr>
        <w:t>项目</w:t>
      </w:r>
      <w:r w:rsidR="003421F5" w:rsidRPr="00380706">
        <w:rPr>
          <w:rFonts w:ascii="宋体" w:hAnsi="宋体"/>
          <w:sz w:val="24"/>
        </w:rPr>
        <w:t>获奖证书</w:t>
      </w:r>
      <w:r w:rsidR="001F2044" w:rsidRPr="00380706">
        <w:rPr>
          <w:rFonts w:ascii="宋体" w:hAnsi="宋体"/>
          <w:sz w:val="24"/>
        </w:rPr>
        <w:t>。</w:t>
      </w:r>
    </w:p>
    <w:p w:rsidR="001F2044" w:rsidRPr="00380706" w:rsidRDefault="001F2044" w:rsidP="00380706">
      <w:pPr>
        <w:pStyle w:val="aa"/>
        <w:numPr>
          <w:ilvl w:val="0"/>
          <w:numId w:val="17"/>
        </w:numPr>
        <w:spacing w:line="276" w:lineRule="auto"/>
        <w:rPr>
          <w:rFonts w:ascii="宋体" w:hAnsi="宋体"/>
          <w:sz w:val="24"/>
        </w:rPr>
      </w:pPr>
      <w:r w:rsidRPr="00380706">
        <w:rPr>
          <w:rFonts w:ascii="宋体" w:hAnsi="宋体" w:hint="eastAsia"/>
          <w:sz w:val="24"/>
        </w:rPr>
        <w:t>其他</w:t>
      </w:r>
      <w:r w:rsidRPr="00380706">
        <w:rPr>
          <w:rFonts w:ascii="宋体" w:hAnsi="宋体"/>
          <w:sz w:val="24"/>
        </w:rPr>
        <w:t>证明</w:t>
      </w:r>
      <w:r w:rsidRPr="00380706">
        <w:rPr>
          <w:rFonts w:ascii="宋体" w:hAnsi="宋体" w:hint="eastAsia"/>
          <w:sz w:val="24"/>
        </w:rPr>
        <w:t>材料</w:t>
      </w:r>
      <w:r w:rsidRPr="00380706">
        <w:rPr>
          <w:rFonts w:ascii="宋体" w:hAnsi="宋体"/>
          <w:sz w:val="24"/>
        </w:rPr>
        <w:t>。</w:t>
      </w:r>
    </w:p>
    <w:p w:rsidR="001F2044" w:rsidRDefault="001F2044" w:rsidP="0081351A">
      <w:pPr>
        <w:spacing w:beforeLines="30" w:afterLines="30" w:line="276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经济和</w:t>
      </w:r>
      <w:r>
        <w:rPr>
          <w:rFonts w:ascii="宋体" w:hAnsi="宋体"/>
          <w:sz w:val="24"/>
        </w:rPr>
        <w:t>社会效益证明</w:t>
      </w:r>
    </w:p>
    <w:p w:rsidR="001F2044" w:rsidRDefault="001F2044" w:rsidP="0081351A">
      <w:pPr>
        <w:spacing w:beforeLines="30" w:afterLines="30" w:line="276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1. </w:t>
      </w:r>
      <w:r w:rsidR="00C71753">
        <w:rPr>
          <w:rFonts w:ascii="宋体" w:hAnsi="宋体" w:hint="eastAsia"/>
          <w:sz w:val="24"/>
        </w:rPr>
        <w:t>申报</w:t>
      </w:r>
      <w:r>
        <w:rPr>
          <w:rFonts w:ascii="宋体" w:hAnsi="宋体"/>
          <w:sz w:val="24"/>
        </w:rPr>
        <w:t>项目</w:t>
      </w:r>
      <w:r>
        <w:rPr>
          <w:rFonts w:ascii="宋体" w:hAnsi="宋体" w:hint="eastAsia"/>
          <w:sz w:val="24"/>
        </w:rPr>
        <w:t>产生</w:t>
      </w:r>
      <w:r>
        <w:rPr>
          <w:rFonts w:ascii="宋体" w:hAnsi="宋体"/>
          <w:sz w:val="24"/>
        </w:rPr>
        <w:t>的经济</w:t>
      </w:r>
      <w:r>
        <w:rPr>
          <w:rFonts w:ascii="宋体" w:hAnsi="宋体" w:hint="eastAsia"/>
          <w:sz w:val="24"/>
        </w:rPr>
        <w:t>和</w:t>
      </w:r>
      <w:r w:rsidR="003421F5">
        <w:rPr>
          <w:rFonts w:ascii="宋体" w:hAnsi="宋体"/>
          <w:sz w:val="24"/>
        </w:rPr>
        <w:t>社会效益证明</w:t>
      </w:r>
      <w:r>
        <w:rPr>
          <w:rFonts w:ascii="宋体" w:hAnsi="宋体" w:hint="eastAsia"/>
          <w:sz w:val="24"/>
        </w:rPr>
        <w:t>（可包括</w:t>
      </w:r>
      <w:r>
        <w:rPr>
          <w:rFonts w:ascii="宋体" w:hAnsi="宋体"/>
          <w:sz w:val="24"/>
        </w:rPr>
        <w:t>销售合同等）。</w:t>
      </w:r>
    </w:p>
    <w:p w:rsidR="001F2044" w:rsidRDefault="001F2044" w:rsidP="0081351A">
      <w:pPr>
        <w:spacing w:beforeLines="30" w:afterLines="30" w:line="276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2. 其他证明材料。</w:t>
      </w:r>
    </w:p>
    <w:p w:rsidR="001F2044" w:rsidRDefault="001F2044">
      <w:pPr>
        <w:spacing w:line="600" w:lineRule="auto"/>
        <w:rPr>
          <w:rFonts w:ascii="宋体" w:hAnsi="宋体"/>
          <w:sz w:val="24"/>
        </w:rPr>
      </w:pPr>
    </w:p>
    <w:p w:rsidR="001F2044" w:rsidRDefault="001F2044">
      <w:pPr>
        <w:widowControl/>
        <w:jc w:val="left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lastRenderedPageBreak/>
        <w:t>一</w:t>
      </w:r>
      <w:r>
        <w:rPr>
          <w:b/>
          <w:sz w:val="28"/>
          <w:szCs w:val="28"/>
        </w:rPr>
        <w:t>、</w:t>
      </w:r>
      <w:r w:rsidR="00C71753">
        <w:rPr>
          <w:rFonts w:hint="eastAsia"/>
          <w:b/>
          <w:sz w:val="28"/>
          <w:szCs w:val="28"/>
        </w:rPr>
        <w:t>申报单位</w:t>
      </w:r>
      <w:r>
        <w:rPr>
          <w:b/>
          <w:sz w:val="28"/>
          <w:szCs w:val="28"/>
        </w:rPr>
        <w:t>申报概况表</w:t>
      </w:r>
    </w:p>
    <w:tbl>
      <w:tblPr>
        <w:tblW w:w="0" w:type="auto"/>
        <w:jc w:val="center"/>
        <w:tblLayout w:type="fixed"/>
        <w:tblLook w:val="0000"/>
      </w:tblPr>
      <w:tblGrid>
        <w:gridCol w:w="1283"/>
        <w:gridCol w:w="1547"/>
        <w:gridCol w:w="1560"/>
        <w:gridCol w:w="2562"/>
        <w:gridCol w:w="810"/>
        <w:gridCol w:w="1295"/>
      </w:tblGrid>
      <w:tr w:rsidR="001F2044">
        <w:trPr>
          <w:cantSplit/>
          <w:trHeight w:val="330"/>
          <w:jc w:val="center"/>
        </w:trPr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F2044" w:rsidRDefault="001F2044">
            <w:pPr>
              <w:rPr>
                <w:b/>
              </w:rPr>
            </w:pPr>
            <w:r>
              <w:rPr>
                <w:rFonts w:hint="eastAsia"/>
                <w:b/>
              </w:rPr>
              <w:t>注册时间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F2044" w:rsidRDefault="001F204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F2044" w:rsidRDefault="001F2044">
            <w:pPr>
              <w:rPr>
                <w:b/>
              </w:rPr>
            </w:pPr>
            <w:r>
              <w:rPr>
                <w:rFonts w:hint="eastAsia"/>
                <w:b/>
              </w:rPr>
              <w:t>注册地址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F2044" w:rsidRDefault="001F2044"/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1F2044" w:rsidRDefault="001F204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法人</w:t>
            </w:r>
          </w:p>
          <w:p w:rsidR="001F2044" w:rsidRDefault="001F204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2044" w:rsidRDefault="001F2044"/>
        </w:tc>
      </w:tr>
      <w:tr w:rsidR="001F2044">
        <w:trPr>
          <w:cantSplit/>
          <w:trHeight w:val="330"/>
          <w:jc w:val="center"/>
        </w:trPr>
        <w:tc>
          <w:tcPr>
            <w:tcW w:w="1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044" w:rsidRDefault="001F2044"/>
        </w:tc>
        <w:tc>
          <w:tcPr>
            <w:tcW w:w="1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044" w:rsidRDefault="001F2044"/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044" w:rsidRDefault="001F2044">
            <w:pPr>
              <w:rPr>
                <w:b/>
              </w:rPr>
            </w:pPr>
            <w:r>
              <w:rPr>
                <w:rFonts w:hint="eastAsia"/>
                <w:b/>
              </w:rPr>
              <w:t>税务代码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044" w:rsidRDefault="001F2044">
            <w:pPr>
              <w:rPr>
                <w:b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F2044" w:rsidRDefault="001F2044"/>
        </w:tc>
        <w:tc>
          <w:tcPr>
            <w:tcW w:w="1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2044" w:rsidRDefault="001F2044"/>
        </w:tc>
      </w:tr>
      <w:tr w:rsidR="001F2044">
        <w:trPr>
          <w:cantSplit/>
          <w:trHeight w:val="285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F2044" w:rsidRDefault="001F2044">
            <w:pPr>
              <w:rPr>
                <w:b/>
              </w:rPr>
            </w:pPr>
            <w:r>
              <w:rPr>
                <w:rFonts w:hint="eastAsia"/>
                <w:b/>
              </w:rPr>
              <w:t>注册资本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F2044" w:rsidRDefault="001F204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F2044" w:rsidRDefault="001F2044">
            <w:pPr>
              <w:rPr>
                <w:b/>
              </w:rPr>
            </w:pPr>
            <w:r>
              <w:rPr>
                <w:rFonts w:hint="eastAsia"/>
                <w:b/>
              </w:rPr>
              <w:t>登记类型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F2044" w:rsidRPr="00782E8D" w:rsidRDefault="001F2044"/>
        </w:tc>
        <w:tc>
          <w:tcPr>
            <w:tcW w:w="81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F2044" w:rsidRDefault="001F2044">
            <w:pPr>
              <w:rPr>
                <w:b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2044" w:rsidRDefault="001F2044"/>
        </w:tc>
      </w:tr>
      <w:tr w:rsidR="001F2044">
        <w:trPr>
          <w:cantSplit/>
          <w:trHeight w:val="360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044" w:rsidRDefault="001F2044">
            <w:pPr>
              <w:rPr>
                <w:b/>
              </w:rPr>
            </w:pPr>
            <w:r>
              <w:rPr>
                <w:rFonts w:hint="eastAsia"/>
                <w:b/>
              </w:rPr>
              <w:t>实收资本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044" w:rsidRDefault="001F2044"/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2044" w:rsidRDefault="001F2044">
            <w:pPr>
              <w:rPr>
                <w:b/>
              </w:rPr>
            </w:pPr>
            <w:r>
              <w:rPr>
                <w:rFonts w:hint="eastAsia"/>
                <w:b/>
              </w:rPr>
              <w:t>上市情况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F2044" w:rsidRDefault="001F2044">
            <w:pPr>
              <w:rPr>
                <w:b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044" w:rsidRDefault="001F2044"/>
        </w:tc>
        <w:tc>
          <w:tcPr>
            <w:tcW w:w="1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44" w:rsidRDefault="001F2044"/>
        </w:tc>
      </w:tr>
      <w:tr w:rsidR="001F2044">
        <w:trPr>
          <w:trHeight w:val="360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044" w:rsidRDefault="001F2044" w:rsidP="00380706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是否高新技术企业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2044" w:rsidRDefault="001F204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2044" w:rsidRDefault="001F204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是否国家或省级创新型企业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44" w:rsidRDefault="001F2044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  <w:p w:rsidR="001F2044" w:rsidRDefault="001F2044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1F2044">
        <w:trPr>
          <w:trHeight w:val="360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044" w:rsidRDefault="001F2044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申报技术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产品名称：</w:t>
            </w:r>
          </w:p>
        </w:tc>
        <w:tc>
          <w:tcPr>
            <w:tcW w:w="62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44" w:rsidRDefault="001F2044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1F2044">
        <w:trPr>
          <w:trHeight w:val="360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044" w:rsidRDefault="00C71753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申报</w:t>
            </w:r>
            <w:r w:rsidR="001F2044">
              <w:rPr>
                <w:rFonts w:hint="eastAsia"/>
                <w:b/>
              </w:rPr>
              <w:t>类别（打钩）</w:t>
            </w:r>
          </w:p>
        </w:tc>
        <w:tc>
          <w:tcPr>
            <w:tcW w:w="62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44" w:rsidRDefault="001F2044" w:rsidP="00E23D8F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 w:rsidRPr="002B406A">
              <w:rPr>
                <w:rFonts w:ascii="宋体" w:hint="eastAsia"/>
                <w:b/>
                <w:sz w:val="24"/>
              </w:rPr>
              <w:t>新技术类</w:t>
            </w:r>
            <w:r w:rsidRPr="002B406A">
              <w:rPr>
                <w:rFonts w:ascii="宋体" w:hAnsi="宋体" w:hint="eastAsia"/>
                <w:sz w:val="32"/>
                <w:szCs w:val="32"/>
              </w:rPr>
              <w:t>□</w:t>
            </w:r>
            <w:r w:rsidRPr="002B406A">
              <w:rPr>
                <w:rFonts w:ascii="宋体" w:hint="eastAsia"/>
                <w:b/>
                <w:sz w:val="24"/>
              </w:rPr>
              <w:t>/</w:t>
            </w:r>
            <w:r w:rsidR="000044E6">
              <w:rPr>
                <w:rFonts w:ascii="宋体" w:hint="eastAsia"/>
                <w:b/>
                <w:sz w:val="24"/>
              </w:rPr>
              <w:t>新</w:t>
            </w:r>
            <w:r w:rsidRPr="00AA2C84">
              <w:rPr>
                <w:rFonts w:ascii="宋体" w:hint="eastAsia"/>
                <w:b/>
                <w:sz w:val="24"/>
              </w:rPr>
              <w:t>产品类</w:t>
            </w:r>
            <w:r w:rsidRPr="00AA2C84">
              <w:rPr>
                <w:rFonts w:ascii="宋体" w:hAnsi="宋体" w:hint="eastAsia"/>
                <w:sz w:val="32"/>
                <w:szCs w:val="32"/>
              </w:rPr>
              <w:t>□</w:t>
            </w:r>
            <w:r w:rsidR="000044E6">
              <w:rPr>
                <w:rFonts w:ascii="宋体" w:hint="eastAsia"/>
                <w:b/>
                <w:sz w:val="24"/>
              </w:rPr>
              <w:t>新</w:t>
            </w:r>
            <w:r w:rsidR="00E23D8F">
              <w:rPr>
                <w:rFonts w:ascii="宋体" w:hint="eastAsia"/>
                <w:b/>
                <w:sz w:val="24"/>
              </w:rPr>
              <w:t>应用</w:t>
            </w:r>
            <w:r w:rsidR="00E23D8F" w:rsidRPr="00AA2C84">
              <w:rPr>
                <w:rFonts w:ascii="宋体" w:hint="eastAsia"/>
                <w:b/>
                <w:sz w:val="24"/>
              </w:rPr>
              <w:t>类</w:t>
            </w:r>
            <w:r w:rsidR="00E23D8F" w:rsidRPr="00AA2C84">
              <w:rPr>
                <w:rFonts w:ascii="宋体" w:hAnsi="宋体" w:hint="eastAsia"/>
                <w:sz w:val="32"/>
                <w:szCs w:val="32"/>
              </w:rPr>
              <w:t>□</w:t>
            </w:r>
          </w:p>
        </w:tc>
      </w:tr>
      <w:tr w:rsidR="001F2044">
        <w:trPr>
          <w:trHeight w:val="3899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05B" w:rsidRDefault="0065505B">
            <w:pPr>
              <w:rPr>
                <w:b/>
              </w:rPr>
            </w:pPr>
            <w:r>
              <w:rPr>
                <w:rFonts w:hint="eastAsia"/>
                <w:b/>
              </w:rPr>
              <w:t>单位介绍</w:t>
            </w:r>
          </w:p>
          <w:p w:rsidR="001F2044" w:rsidRDefault="0065505B">
            <w:pPr>
              <w:rPr>
                <w:b/>
              </w:rPr>
            </w:pPr>
            <w:r>
              <w:rPr>
                <w:rFonts w:hint="eastAsia"/>
                <w:b/>
              </w:rPr>
              <w:t>（可包括发展</w:t>
            </w:r>
            <w:r w:rsidR="001F2044">
              <w:rPr>
                <w:rFonts w:hint="eastAsia"/>
                <w:b/>
              </w:rPr>
              <w:t>历程、主要荣誉、营销管理、行业位次、发展战略等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7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044" w:rsidRPr="00782E8D" w:rsidRDefault="001F2044" w:rsidP="002B406A">
            <w:pPr>
              <w:widowControl/>
              <w:spacing w:line="0" w:lineRule="atLeast"/>
              <w:rPr>
                <w:b/>
              </w:rPr>
            </w:pPr>
          </w:p>
        </w:tc>
      </w:tr>
      <w:tr w:rsidR="001F2044">
        <w:trPr>
          <w:trHeight w:val="1968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044" w:rsidRDefault="0065505B">
            <w:pPr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  <w:r w:rsidR="001F2044">
              <w:rPr>
                <w:rFonts w:hint="eastAsia"/>
                <w:b/>
              </w:rPr>
              <w:t>资信等级、资格认证等情况</w:t>
            </w:r>
          </w:p>
        </w:tc>
        <w:tc>
          <w:tcPr>
            <w:tcW w:w="7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044" w:rsidRDefault="001F2044">
            <w:pPr>
              <w:rPr>
                <w:b/>
              </w:rPr>
            </w:pPr>
          </w:p>
        </w:tc>
      </w:tr>
      <w:tr w:rsidR="001F2044">
        <w:trPr>
          <w:trHeight w:val="3543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044" w:rsidRDefault="0065505B">
            <w:pPr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  <w:r w:rsidR="001F2044">
              <w:rPr>
                <w:rFonts w:hint="eastAsia"/>
                <w:b/>
              </w:rPr>
              <w:t>获奖</w:t>
            </w:r>
            <w:r w:rsidR="001F2044">
              <w:rPr>
                <w:b/>
              </w:rPr>
              <w:t>情况与专利授权情况</w:t>
            </w:r>
            <w:r w:rsidR="001F2044">
              <w:rPr>
                <w:rFonts w:hint="eastAsia"/>
                <w:b/>
              </w:rPr>
              <w:t>（与</w:t>
            </w:r>
            <w:r w:rsidR="001F2044">
              <w:rPr>
                <w:b/>
              </w:rPr>
              <w:t>本</w:t>
            </w:r>
            <w:r w:rsidR="00C71753">
              <w:rPr>
                <w:rFonts w:hint="eastAsia"/>
                <w:b/>
              </w:rPr>
              <w:t>申报</w:t>
            </w:r>
            <w:r w:rsidR="001F2044">
              <w:rPr>
                <w:b/>
              </w:rPr>
              <w:t>项目相关）。</w:t>
            </w:r>
          </w:p>
        </w:tc>
        <w:tc>
          <w:tcPr>
            <w:tcW w:w="7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044" w:rsidRPr="0034759E" w:rsidRDefault="001F2044" w:rsidP="002B406A">
            <w:pPr>
              <w:pStyle w:val="aa"/>
              <w:ind w:left="1260" w:firstLine="0"/>
              <w:jc w:val="left"/>
              <w:rPr>
                <w:b/>
              </w:rPr>
            </w:pPr>
          </w:p>
        </w:tc>
      </w:tr>
    </w:tbl>
    <w:p w:rsidR="001F2044" w:rsidRDefault="001F2044"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二</w:t>
      </w:r>
      <w:r>
        <w:rPr>
          <w:b/>
          <w:sz w:val="28"/>
          <w:szCs w:val="28"/>
        </w:rPr>
        <w:t>、项目简介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46"/>
      </w:tblGrid>
      <w:tr w:rsidR="001F2044">
        <w:trPr>
          <w:trHeight w:val="11977"/>
        </w:trPr>
        <w:tc>
          <w:tcPr>
            <w:tcW w:w="8946" w:type="dxa"/>
          </w:tcPr>
          <w:p w:rsidR="00FA4812" w:rsidRDefault="00FA4812" w:rsidP="00FA4812">
            <w:pPr>
              <w:ind w:firstLineChars="150" w:firstLine="420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  <w:p w:rsidR="001F2044" w:rsidRPr="00782E8D" w:rsidRDefault="001F2044" w:rsidP="002B406A">
            <w:pPr>
              <w:autoSpaceDE w:val="0"/>
              <w:autoSpaceDN w:val="0"/>
              <w:snapToGrid w:val="0"/>
              <w:spacing w:line="360" w:lineRule="auto"/>
              <w:ind w:firstLineChars="200" w:firstLine="560"/>
              <w:jc w:val="left"/>
              <w:rPr>
                <w:sz w:val="28"/>
                <w:szCs w:val="28"/>
              </w:rPr>
            </w:pPr>
          </w:p>
        </w:tc>
      </w:tr>
    </w:tbl>
    <w:p w:rsidR="001F2044" w:rsidRDefault="001F2044"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三</w:t>
      </w:r>
      <w:r>
        <w:rPr>
          <w:b/>
          <w:sz w:val="28"/>
          <w:szCs w:val="28"/>
        </w:rPr>
        <w:t>、项目内容及申报理由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46"/>
      </w:tblGrid>
      <w:tr w:rsidR="001F2044">
        <w:tc>
          <w:tcPr>
            <w:tcW w:w="8946" w:type="dxa"/>
          </w:tcPr>
          <w:p w:rsidR="001F2044" w:rsidRDefault="001F204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1.</w:t>
            </w:r>
            <w:r>
              <w:rPr>
                <w:rFonts w:hint="eastAsia"/>
                <w:b/>
                <w:sz w:val="28"/>
                <w:szCs w:val="28"/>
              </w:rPr>
              <w:t>项目</w:t>
            </w:r>
            <w:r>
              <w:rPr>
                <w:b/>
                <w:sz w:val="28"/>
                <w:szCs w:val="28"/>
              </w:rPr>
              <w:t>内容</w:t>
            </w:r>
          </w:p>
          <w:p w:rsidR="002B406A" w:rsidRDefault="002B406A">
            <w:pPr>
              <w:rPr>
                <w:sz w:val="28"/>
                <w:szCs w:val="28"/>
              </w:rPr>
            </w:pPr>
          </w:p>
          <w:p w:rsidR="002B406A" w:rsidRPr="00FA4812" w:rsidRDefault="002B406A">
            <w:pPr>
              <w:rPr>
                <w:sz w:val="28"/>
                <w:szCs w:val="28"/>
              </w:rPr>
            </w:pPr>
          </w:p>
          <w:p w:rsidR="001F2044" w:rsidRDefault="001F20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.</w:t>
            </w:r>
            <w:r>
              <w:rPr>
                <w:rFonts w:hint="eastAsia"/>
                <w:b/>
                <w:sz w:val="28"/>
                <w:szCs w:val="28"/>
              </w:rPr>
              <w:t>该</w:t>
            </w:r>
            <w:r>
              <w:rPr>
                <w:b/>
                <w:sz w:val="28"/>
                <w:szCs w:val="28"/>
              </w:rPr>
              <w:t>项目</w:t>
            </w:r>
            <w:r>
              <w:rPr>
                <w:rFonts w:hint="eastAsia"/>
                <w:b/>
                <w:sz w:val="28"/>
                <w:szCs w:val="28"/>
              </w:rPr>
              <w:t>与</w:t>
            </w:r>
            <w:r>
              <w:rPr>
                <w:b/>
                <w:sz w:val="28"/>
                <w:szCs w:val="28"/>
              </w:rPr>
              <w:t>当前</w:t>
            </w:r>
            <w:r>
              <w:rPr>
                <w:rFonts w:hint="eastAsia"/>
                <w:b/>
                <w:sz w:val="28"/>
                <w:szCs w:val="28"/>
              </w:rPr>
              <w:t>国内外</w:t>
            </w:r>
            <w:r w:rsidR="00380706">
              <w:rPr>
                <w:b/>
                <w:sz w:val="28"/>
                <w:szCs w:val="28"/>
              </w:rPr>
              <w:t>同类</w:t>
            </w:r>
            <w:r w:rsidR="000F071E">
              <w:rPr>
                <w:rFonts w:hint="eastAsia"/>
                <w:b/>
                <w:sz w:val="28"/>
                <w:szCs w:val="28"/>
              </w:rPr>
              <w:t>项目</w:t>
            </w:r>
            <w:r>
              <w:rPr>
                <w:b/>
                <w:sz w:val="28"/>
                <w:szCs w:val="28"/>
              </w:rPr>
              <w:t>的综合比较</w:t>
            </w:r>
          </w:p>
          <w:p w:rsidR="001F2044" w:rsidRDefault="001F2044">
            <w:pPr>
              <w:rPr>
                <w:sz w:val="28"/>
                <w:szCs w:val="28"/>
              </w:rPr>
            </w:pPr>
          </w:p>
          <w:p w:rsidR="002B406A" w:rsidRDefault="002B406A">
            <w:pPr>
              <w:rPr>
                <w:sz w:val="28"/>
                <w:szCs w:val="28"/>
              </w:rPr>
            </w:pPr>
          </w:p>
          <w:p w:rsidR="002B406A" w:rsidRPr="002B406A" w:rsidRDefault="002B406A">
            <w:pPr>
              <w:rPr>
                <w:sz w:val="28"/>
                <w:szCs w:val="28"/>
              </w:rPr>
            </w:pPr>
          </w:p>
          <w:p w:rsidR="001F2044" w:rsidRPr="000E2311" w:rsidRDefault="001F20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>
              <w:rPr>
                <w:rFonts w:hint="eastAsia"/>
                <w:b/>
                <w:sz w:val="28"/>
                <w:szCs w:val="28"/>
              </w:rPr>
              <w:t>主要</w:t>
            </w:r>
            <w:r>
              <w:rPr>
                <w:b/>
                <w:sz w:val="28"/>
                <w:szCs w:val="28"/>
              </w:rPr>
              <w:t>创新点</w:t>
            </w:r>
          </w:p>
          <w:p w:rsidR="008C6D3A" w:rsidRDefault="008C6D3A" w:rsidP="009E30A3">
            <w:pPr>
              <w:pStyle w:val="aa"/>
              <w:autoSpaceDE w:val="0"/>
              <w:autoSpaceDN w:val="0"/>
              <w:snapToGrid w:val="0"/>
              <w:spacing w:line="360" w:lineRule="auto"/>
              <w:ind w:firstLine="0"/>
              <w:jc w:val="left"/>
              <w:rPr>
                <w:rFonts w:cs="Calibri"/>
                <w:sz w:val="28"/>
                <w:szCs w:val="28"/>
              </w:rPr>
            </w:pPr>
          </w:p>
          <w:p w:rsidR="002B406A" w:rsidRDefault="002B406A" w:rsidP="009E30A3">
            <w:pPr>
              <w:pStyle w:val="aa"/>
              <w:autoSpaceDE w:val="0"/>
              <w:autoSpaceDN w:val="0"/>
              <w:snapToGrid w:val="0"/>
              <w:spacing w:line="360" w:lineRule="auto"/>
              <w:ind w:firstLine="0"/>
              <w:jc w:val="left"/>
              <w:rPr>
                <w:rFonts w:cs="Calibri"/>
                <w:sz w:val="28"/>
                <w:szCs w:val="28"/>
              </w:rPr>
            </w:pPr>
          </w:p>
          <w:p w:rsidR="002B406A" w:rsidRPr="00A921E0" w:rsidRDefault="002B406A" w:rsidP="009E30A3">
            <w:pPr>
              <w:pStyle w:val="aa"/>
              <w:autoSpaceDE w:val="0"/>
              <w:autoSpaceDN w:val="0"/>
              <w:snapToGrid w:val="0"/>
              <w:spacing w:line="360" w:lineRule="auto"/>
              <w:ind w:firstLine="0"/>
              <w:jc w:val="left"/>
              <w:rPr>
                <w:rFonts w:cs="Calibri"/>
                <w:sz w:val="28"/>
                <w:szCs w:val="28"/>
              </w:rPr>
            </w:pPr>
          </w:p>
          <w:p w:rsidR="008C6D3A" w:rsidRDefault="001F204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4.</w:t>
            </w:r>
            <w:r>
              <w:rPr>
                <w:b/>
                <w:sz w:val="28"/>
                <w:szCs w:val="28"/>
              </w:rPr>
              <w:t>推广应用情况</w:t>
            </w:r>
          </w:p>
          <w:p w:rsidR="001F2044" w:rsidRDefault="001F2044">
            <w:pPr>
              <w:rPr>
                <w:sz w:val="28"/>
                <w:szCs w:val="28"/>
              </w:rPr>
            </w:pPr>
          </w:p>
          <w:p w:rsidR="002B406A" w:rsidRDefault="002B406A">
            <w:pPr>
              <w:rPr>
                <w:sz w:val="28"/>
                <w:szCs w:val="28"/>
              </w:rPr>
            </w:pPr>
          </w:p>
          <w:p w:rsidR="001F2044" w:rsidRDefault="001F204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5.</w:t>
            </w:r>
            <w:r>
              <w:rPr>
                <w:rFonts w:hint="eastAsia"/>
                <w:b/>
                <w:sz w:val="28"/>
                <w:szCs w:val="28"/>
              </w:rPr>
              <w:t>经济</w:t>
            </w:r>
            <w:r>
              <w:rPr>
                <w:b/>
                <w:sz w:val="28"/>
                <w:szCs w:val="28"/>
              </w:rPr>
              <w:t>和社会效益</w:t>
            </w:r>
            <w:r>
              <w:rPr>
                <w:rFonts w:hint="eastAsia"/>
                <w:b/>
                <w:sz w:val="28"/>
                <w:szCs w:val="28"/>
              </w:rPr>
              <w:t>情况</w:t>
            </w:r>
          </w:p>
          <w:p w:rsidR="002B406A" w:rsidRDefault="002B406A">
            <w:pPr>
              <w:rPr>
                <w:b/>
                <w:sz w:val="28"/>
                <w:szCs w:val="28"/>
              </w:rPr>
            </w:pPr>
          </w:p>
          <w:p w:rsidR="00C71753" w:rsidRPr="000E2311" w:rsidRDefault="00C71753">
            <w:pPr>
              <w:rPr>
                <w:b/>
                <w:sz w:val="28"/>
                <w:szCs w:val="28"/>
              </w:rPr>
            </w:pPr>
          </w:p>
          <w:p w:rsidR="002E4C4F" w:rsidRDefault="001F204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6.</w:t>
            </w:r>
            <w:r>
              <w:rPr>
                <w:rFonts w:hint="eastAsia"/>
                <w:b/>
                <w:sz w:val="28"/>
                <w:szCs w:val="28"/>
              </w:rPr>
              <w:t>存在</w:t>
            </w:r>
            <w:r>
              <w:rPr>
                <w:b/>
                <w:sz w:val="28"/>
                <w:szCs w:val="28"/>
              </w:rPr>
              <w:t>问题及改进措施</w:t>
            </w:r>
          </w:p>
          <w:p w:rsidR="001F2044" w:rsidRDefault="001F2044" w:rsidP="0034759E">
            <w:pPr>
              <w:pStyle w:val="aa"/>
              <w:autoSpaceDE w:val="0"/>
              <w:autoSpaceDN w:val="0"/>
              <w:snapToGrid w:val="0"/>
              <w:spacing w:line="360" w:lineRule="auto"/>
              <w:jc w:val="left"/>
              <w:rPr>
                <w:rFonts w:ascii="微软雅黑" w:eastAsia="微软雅黑" w:hAnsi="微软雅黑" w:cs="Calibri"/>
              </w:rPr>
            </w:pPr>
          </w:p>
          <w:p w:rsidR="00C71753" w:rsidRPr="00A921E0" w:rsidRDefault="00C71753" w:rsidP="0034759E">
            <w:pPr>
              <w:pStyle w:val="aa"/>
              <w:autoSpaceDE w:val="0"/>
              <w:autoSpaceDN w:val="0"/>
              <w:snapToGrid w:val="0"/>
              <w:spacing w:line="360" w:lineRule="auto"/>
              <w:jc w:val="left"/>
              <w:rPr>
                <w:rFonts w:ascii="微软雅黑" w:eastAsia="微软雅黑" w:hAnsi="微软雅黑" w:cs="Calibri"/>
              </w:rPr>
            </w:pPr>
          </w:p>
        </w:tc>
      </w:tr>
    </w:tbl>
    <w:p w:rsidR="001F2044" w:rsidRDefault="001F204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四、提交</w:t>
      </w:r>
      <w:r>
        <w:rPr>
          <w:b/>
          <w:sz w:val="28"/>
          <w:szCs w:val="28"/>
        </w:rPr>
        <w:t>材料及附件目录</w:t>
      </w:r>
      <w:r>
        <w:rPr>
          <w:rFonts w:hint="eastAsia"/>
          <w:b/>
          <w:sz w:val="28"/>
          <w:szCs w:val="28"/>
        </w:rPr>
        <w:t>（注</w:t>
      </w:r>
      <w:r>
        <w:rPr>
          <w:b/>
          <w:sz w:val="28"/>
          <w:szCs w:val="28"/>
        </w:rPr>
        <w:t>：各单位根据实际情况</w:t>
      </w:r>
      <w:r>
        <w:rPr>
          <w:rFonts w:hint="eastAsia"/>
          <w:b/>
          <w:sz w:val="28"/>
          <w:szCs w:val="28"/>
        </w:rPr>
        <w:t>自行</w:t>
      </w:r>
      <w:r>
        <w:rPr>
          <w:b/>
          <w:sz w:val="28"/>
          <w:szCs w:val="28"/>
        </w:rPr>
        <w:t>填写，可</w:t>
      </w:r>
      <w:r>
        <w:rPr>
          <w:rFonts w:hint="eastAsia"/>
          <w:b/>
          <w:sz w:val="28"/>
          <w:szCs w:val="28"/>
        </w:rPr>
        <w:t>添加）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79"/>
        <w:gridCol w:w="7267"/>
      </w:tblGrid>
      <w:tr w:rsidR="001F2044">
        <w:tc>
          <w:tcPr>
            <w:tcW w:w="1679" w:type="dxa"/>
          </w:tcPr>
          <w:p w:rsidR="001F2044" w:rsidRDefault="001F20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附件</w:t>
            </w: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7267" w:type="dxa"/>
          </w:tcPr>
          <w:p w:rsidR="001F2044" w:rsidRDefault="001F20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附件</w:t>
            </w:r>
            <w:r>
              <w:rPr>
                <w:b/>
                <w:sz w:val="28"/>
                <w:szCs w:val="28"/>
              </w:rPr>
              <w:t>名称</w:t>
            </w:r>
          </w:p>
        </w:tc>
      </w:tr>
      <w:tr w:rsidR="001F2044">
        <w:tc>
          <w:tcPr>
            <w:tcW w:w="1679" w:type="dxa"/>
          </w:tcPr>
          <w:p w:rsidR="001F2044" w:rsidRDefault="001F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7" w:type="dxa"/>
          </w:tcPr>
          <w:p w:rsidR="001F2044" w:rsidRDefault="001F2044">
            <w:pPr>
              <w:jc w:val="center"/>
              <w:rPr>
                <w:sz w:val="28"/>
                <w:szCs w:val="28"/>
              </w:rPr>
            </w:pPr>
          </w:p>
        </w:tc>
      </w:tr>
      <w:tr w:rsidR="001F2044">
        <w:tc>
          <w:tcPr>
            <w:tcW w:w="1679" w:type="dxa"/>
          </w:tcPr>
          <w:p w:rsidR="001F2044" w:rsidRDefault="001F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7" w:type="dxa"/>
          </w:tcPr>
          <w:p w:rsidR="001F2044" w:rsidRDefault="001F2044">
            <w:pPr>
              <w:jc w:val="center"/>
              <w:rPr>
                <w:sz w:val="28"/>
                <w:szCs w:val="28"/>
              </w:rPr>
            </w:pPr>
          </w:p>
        </w:tc>
      </w:tr>
      <w:tr w:rsidR="001F2044">
        <w:tc>
          <w:tcPr>
            <w:tcW w:w="1679" w:type="dxa"/>
          </w:tcPr>
          <w:p w:rsidR="001F2044" w:rsidRDefault="001F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7" w:type="dxa"/>
          </w:tcPr>
          <w:p w:rsidR="001F2044" w:rsidRDefault="001F2044">
            <w:pPr>
              <w:jc w:val="center"/>
              <w:rPr>
                <w:sz w:val="28"/>
                <w:szCs w:val="28"/>
              </w:rPr>
            </w:pPr>
          </w:p>
        </w:tc>
      </w:tr>
      <w:tr w:rsidR="001F2044">
        <w:tc>
          <w:tcPr>
            <w:tcW w:w="1679" w:type="dxa"/>
          </w:tcPr>
          <w:p w:rsidR="001F2044" w:rsidRDefault="001F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7" w:type="dxa"/>
          </w:tcPr>
          <w:p w:rsidR="001F2044" w:rsidRDefault="001F2044">
            <w:pPr>
              <w:jc w:val="center"/>
              <w:rPr>
                <w:sz w:val="28"/>
                <w:szCs w:val="28"/>
              </w:rPr>
            </w:pPr>
          </w:p>
        </w:tc>
      </w:tr>
      <w:tr w:rsidR="001F2044">
        <w:tc>
          <w:tcPr>
            <w:tcW w:w="1679" w:type="dxa"/>
          </w:tcPr>
          <w:p w:rsidR="001F2044" w:rsidRDefault="001F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7" w:type="dxa"/>
          </w:tcPr>
          <w:p w:rsidR="001F2044" w:rsidRDefault="001F2044">
            <w:pPr>
              <w:jc w:val="center"/>
              <w:rPr>
                <w:sz w:val="28"/>
                <w:szCs w:val="28"/>
              </w:rPr>
            </w:pPr>
          </w:p>
        </w:tc>
      </w:tr>
      <w:tr w:rsidR="001F2044">
        <w:tc>
          <w:tcPr>
            <w:tcW w:w="1679" w:type="dxa"/>
          </w:tcPr>
          <w:p w:rsidR="001F2044" w:rsidRDefault="001F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7" w:type="dxa"/>
          </w:tcPr>
          <w:p w:rsidR="001F2044" w:rsidRDefault="001F2044">
            <w:pPr>
              <w:jc w:val="center"/>
              <w:rPr>
                <w:sz w:val="28"/>
                <w:szCs w:val="28"/>
              </w:rPr>
            </w:pPr>
          </w:p>
        </w:tc>
      </w:tr>
      <w:tr w:rsidR="001F2044">
        <w:tc>
          <w:tcPr>
            <w:tcW w:w="1679" w:type="dxa"/>
          </w:tcPr>
          <w:p w:rsidR="001F2044" w:rsidRDefault="001F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7" w:type="dxa"/>
          </w:tcPr>
          <w:p w:rsidR="001F2044" w:rsidRDefault="001F2044">
            <w:pPr>
              <w:jc w:val="center"/>
              <w:rPr>
                <w:sz w:val="28"/>
                <w:szCs w:val="28"/>
              </w:rPr>
            </w:pPr>
          </w:p>
        </w:tc>
      </w:tr>
      <w:tr w:rsidR="001F2044">
        <w:tc>
          <w:tcPr>
            <w:tcW w:w="1679" w:type="dxa"/>
          </w:tcPr>
          <w:p w:rsidR="001F2044" w:rsidRDefault="001F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7" w:type="dxa"/>
          </w:tcPr>
          <w:p w:rsidR="001F2044" w:rsidRDefault="001F2044">
            <w:pPr>
              <w:jc w:val="center"/>
              <w:rPr>
                <w:sz w:val="28"/>
                <w:szCs w:val="28"/>
              </w:rPr>
            </w:pPr>
          </w:p>
        </w:tc>
      </w:tr>
      <w:tr w:rsidR="001F2044">
        <w:tc>
          <w:tcPr>
            <w:tcW w:w="1679" w:type="dxa"/>
          </w:tcPr>
          <w:p w:rsidR="001F2044" w:rsidRDefault="001F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7" w:type="dxa"/>
          </w:tcPr>
          <w:p w:rsidR="001F2044" w:rsidRDefault="001F2044">
            <w:pPr>
              <w:jc w:val="center"/>
              <w:rPr>
                <w:sz w:val="28"/>
                <w:szCs w:val="28"/>
              </w:rPr>
            </w:pPr>
          </w:p>
        </w:tc>
      </w:tr>
      <w:tr w:rsidR="001F2044">
        <w:tc>
          <w:tcPr>
            <w:tcW w:w="1679" w:type="dxa"/>
          </w:tcPr>
          <w:p w:rsidR="001F2044" w:rsidRDefault="001F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7" w:type="dxa"/>
          </w:tcPr>
          <w:p w:rsidR="001F2044" w:rsidRDefault="001F2044">
            <w:pPr>
              <w:jc w:val="center"/>
              <w:rPr>
                <w:sz w:val="28"/>
                <w:szCs w:val="28"/>
              </w:rPr>
            </w:pPr>
          </w:p>
        </w:tc>
      </w:tr>
      <w:tr w:rsidR="001F2044">
        <w:tc>
          <w:tcPr>
            <w:tcW w:w="1679" w:type="dxa"/>
          </w:tcPr>
          <w:p w:rsidR="001F2044" w:rsidRDefault="001F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7" w:type="dxa"/>
          </w:tcPr>
          <w:p w:rsidR="001F2044" w:rsidRDefault="001F2044">
            <w:pPr>
              <w:jc w:val="center"/>
              <w:rPr>
                <w:sz w:val="28"/>
                <w:szCs w:val="28"/>
              </w:rPr>
            </w:pPr>
          </w:p>
        </w:tc>
      </w:tr>
      <w:tr w:rsidR="001F2044">
        <w:tc>
          <w:tcPr>
            <w:tcW w:w="1679" w:type="dxa"/>
          </w:tcPr>
          <w:p w:rsidR="001F2044" w:rsidRDefault="001F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7" w:type="dxa"/>
          </w:tcPr>
          <w:p w:rsidR="001F2044" w:rsidRDefault="001F2044">
            <w:pPr>
              <w:jc w:val="center"/>
              <w:rPr>
                <w:sz w:val="28"/>
                <w:szCs w:val="28"/>
              </w:rPr>
            </w:pPr>
          </w:p>
        </w:tc>
      </w:tr>
      <w:tr w:rsidR="001F2044">
        <w:tc>
          <w:tcPr>
            <w:tcW w:w="1679" w:type="dxa"/>
          </w:tcPr>
          <w:p w:rsidR="001F2044" w:rsidRDefault="001F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7" w:type="dxa"/>
          </w:tcPr>
          <w:p w:rsidR="001F2044" w:rsidRDefault="001F2044">
            <w:pPr>
              <w:jc w:val="center"/>
              <w:rPr>
                <w:sz w:val="28"/>
                <w:szCs w:val="28"/>
              </w:rPr>
            </w:pPr>
          </w:p>
        </w:tc>
      </w:tr>
      <w:tr w:rsidR="001F2044">
        <w:tc>
          <w:tcPr>
            <w:tcW w:w="1679" w:type="dxa"/>
          </w:tcPr>
          <w:p w:rsidR="001F2044" w:rsidRDefault="001F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7" w:type="dxa"/>
          </w:tcPr>
          <w:p w:rsidR="001F2044" w:rsidRDefault="001F2044">
            <w:pPr>
              <w:jc w:val="center"/>
              <w:rPr>
                <w:sz w:val="28"/>
                <w:szCs w:val="28"/>
              </w:rPr>
            </w:pPr>
          </w:p>
        </w:tc>
      </w:tr>
      <w:tr w:rsidR="001F2044">
        <w:tc>
          <w:tcPr>
            <w:tcW w:w="1679" w:type="dxa"/>
          </w:tcPr>
          <w:p w:rsidR="001F2044" w:rsidRDefault="001F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7" w:type="dxa"/>
          </w:tcPr>
          <w:p w:rsidR="001F2044" w:rsidRDefault="001F2044">
            <w:pPr>
              <w:jc w:val="center"/>
              <w:rPr>
                <w:sz w:val="28"/>
                <w:szCs w:val="28"/>
              </w:rPr>
            </w:pPr>
          </w:p>
        </w:tc>
      </w:tr>
      <w:tr w:rsidR="001F2044">
        <w:tc>
          <w:tcPr>
            <w:tcW w:w="1679" w:type="dxa"/>
          </w:tcPr>
          <w:p w:rsidR="001F2044" w:rsidRDefault="001F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7" w:type="dxa"/>
          </w:tcPr>
          <w:p w:rsidR="001F2044" w:rsidRDefault="001F2044">
            <w:pPr>
              <w:jc w:val="center"/>
              <w:rPr>
                <w:sz w:val="28"/>
                <w:szCs w:val="28"/>
              </w:rPr>
            </w:pPr>
          </w:p>
        </w:tc>
      </w:tr>
      <w:tr w:rsidR="001F2044">
        <w:tc>
          <w:tcPr>
            <w:tcW w:w="1679" w:type="dxa"/>
          </w:tcPr>
          <w:p w:rsidR="001F2044" w:rsidRDefault="001F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7" w:type="dxa"/>
          </w:tcPr>
          <w:p w:rsidR="001F2044" w:rsidRDefault="001F2044">
            <w:pPr>
              <w:jc w:val="center"/>
              <w:rPr>
                <w:sz w:val="28"/>
                <w:szCs w:val="28"/>
              </w:rPr>
            </w:pPr>
          </w:p>
        </w:tc>
      </w:tr>
      <w:tr w:rsidR="001F2044">
        <w:tc>
          <w:tcPr>
            <w:tcW w:w="1679" w:type="dxa"/>
          </w:tcPr>
          <w:p w:rsidR="001F2044" w:rsidRDefault="001F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7" w:type="dxa"/>
          </w:tcPr>
          <w:p w:rsidR="001F2044" w:rsidRDefault="001F2044">
            <w:pPr>
              <w:jc w:val="center"/>
              <w:rPr>
                <w:sz w:val="28"/>
                <w:szCs w:val="28"/>
              </w:rPr>
            </w:pPr>
          </w:p>
        </w:tc>
      </w:tr>
    </w:tbl>
    <w:p w:rsidR="001F2044" w:rsidRDefault="001F2044"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五、</w:t>
      </w:r>
      <w:r w:rsidR="00C71753">
        <w:rPr>
          <w:rFonts w:hint="eastAsia"/>
          <w:b/>
          <w:sz w:val="28"/>
          <w:szCs w:val="28"/>
        </w:rPr>
        <w:t>申报</w:t>
      </w:r>
      <w:r>
        <w:rPr>
          <w:rFonts w:hint="eastAsia"/>
          <w:b/>
          <w:sz w:val="28"/>
          <w:szCs w:val="28"/>
        </w:rPr>
        <w:t>项目</w:t>
      </w:r>
      <w:r>
        <w:rPr>
          <w:b/>
          <w:sz w:val="28"/>
          <w:szCs w:val="28"/>
        </w:rPr>
        <w:t>材料真实性承诺书</w:t>
      </w:r>
    </w:p>
    <w:tbl>
      <w:tblPr>
        <w:tblW w:w="0" w:type="auto"/>
        <w:tblInd w:w="-116" w:type="dxa"/>
        <w:tblLayout w:type="fixed"/>
        <w:tblLook w:val="0000"/>
      </w:tblPr>
      <w:tblGrid>
        <w:gridCol w:w="8946"/>
      </w:tblGrid>
      <w:tr w:rsidR="001F2044" w:rsidTr="00D93B0B">
        <w:tc>
          <w:tcPr>
            <w:tcW w:w="8946" w:type="dxa"/>
          </w:tcPr>
          <w:p w:rsidR="00D93B0B" w:rsidRDefault="00D93B0B">
            <w:pPr>
              <w:widowControl/>
              <w:jc w:val="left"/>
              <w:rPr>
                <w:rFonts w:hint="eastAsia"/>
                <w:b/>
                <w:sz w:val="28"/>
                <w:szCs w:val="28"/>
              </w:rPr>
            </w:pPr>
          </w:p>
          <w:p w:rsidR="001F2044" w:rsidRDefault="001F2044">
            <w:pPr>
              <w:widowControl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世界</w:t>
            </w:r>
            <w:r>
              <w:rPr>
                <w:b/>
                <w:sz w:val="28"/>
                <w:szCs w:val="28"/>
              </w:rPr>
              <w:t>物联网博览会组委会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  <w:p w:rsidR="001F2044" w:rsidRDefault="001F2044">
            <w:pPr>
              <w:widowControl/>
              <w:ind w:firstLineChars="200" w:firstLine="562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我</w:t>
            </w:r>
            <w:r w:rsidR="004A00D5">
              <w:rPr>
                <w:rFonts w:hint="eastAsia"/>
                <w:b/>
                <w:sz w:val="28"/>
                <w:szCs w:val="28"/>
              </w:rPr>
              <w:t>单位</w:t>
            </w:r>
            <w:r>
              <w:rPr>
                <w:b/>
                <w:sz w:val="28"/>
                <w:szCs w:val="28"/>
              </w:rPr>
              <w:t>声明：此次</w:t>
            </w:r>
            <w:r w:rsidR="00C71753">
              <w:rPr>
                <w:b/>
                <w:sz w:val="28"/>
                <w:szCs w:val="28"/>
              </w:rPr>
              <w:t>申报</w:t>
            </w:r>
            <w:r>
              <w:rPr>
                <w:b/>
                <w:sz w:val="28"/>
                <w:szCs w:val="28"/>
              </w:rPr>
              <w:t>的项目</w:t>
            </w:r>
            <w:r>
              <w:rPr>
                <w:rFonts w:hint="eastAsia"/>
                <w:b/>
                <w:sz w:val="28"/>
                <w:szCs w:val="28"/>
              </w:rPr>
              <w:t>所</w:t>
            </w:r>
            <w:r>
              <w:rPr>
                <w:b/>
                <w:sz w:val="28"/>
                <w:szCs w:val="28"/>
              </w:rPr>
              <w:t>提交的相关材料均</w:t>
            </w:r>
            <w:r>
              <w:rPr>
                <w:rFonts w:hint="eastAsia"/>
                <w:b/>
                <w:sz w:val="28"/>
                <w:szCs w:val="28"/>
              </w:rPr>
              <w:t>真实</w:t>
            </w:r>
            <w:r>
              <w:rPr>
                <w:b/>
                <w:sz w:val="28"/>
                <w:szCs w:val="28"/>
              </w:rPr>
              <w:t>、合法。若有</w:t>
            </w:r>
            <w:r>
              <w:rPr>
                <w:rFonts w:hint="eastAsia"/>
                <w:b/>
                <w:sz w:val="28"/>
                <w:szCs w:val="28"/>
              </w:rPr>
              <w:t>不实之处</w:t>
            </w:r>
            <w:r>
              <w:rPr>
                <w:b/>
                <w:sz w:val="28"/>
                <w:szCs w:val="28"/>
              </w:rPr>
              <w:t>，愿</w:t>
            </w:r>
            <w:r>
              <w:rPr>
                <w:rFonts w:hint="eastAsia"/>
                <w:b/>
                <w:sz w:val="28"/>
                <w:szCs w:val="28"/>
              </w:rPr>
              <w:t>负相应</w:t>
            </w:r>
            <w:r>
              <w:rPr>
                <w:b/>
                <w:sz w:val="28"/>
                <w:szCs w:val="28"/>
              </w:rPr>
              <w:t>的法律责任，并承担由此产生的一切后果。</w:t>
            </w:r>
          </w:p>
          <w:p w:rsidR="001F2044" w:rsidRDefault="001F2044">
            <w:pPr>
              <w:widowControl/>
              <w:ind w:firstLineChars="200" w:firstLine="562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特此说明！</w:t>
            </w:r>
          </w:p>
          <w:p w:rsidR="001F2044" w:rsidRDefault="001F2044" w:rsidP="003105D9">
            <w:pPr>
              <w:widowControl/>
              <w:jc w:val="left"/>
              <w:rPr>
                <w:b/>
                <w:sz w:val="28"/>
                <w:szCs w:val="28"/>
              </w:rPr>
            </w:pPr>
          </w:p>
          <w:p w:rsidR="00D93B0B" w:rsidRDefault="00D93B0B">
            <w:pPr>
              <w:widowControl/>
              <w:jc w:val="left"/>
              <w:rPr>
                <w:rFonts w:hint="eastAsia"/>
                <w:b/>
                <w:sz w:val="28"/>
                <w:szCs w:val="28"/>
              </w:rPr>
            </w:pPr>
          </w:p>
          <w:p w:rsidR="001F2044" w:rsidRDefault="001F2044">
            <w:pPr>
              <w:widowControl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  <w:r w:rsidR="00935C3A">
              <w:rPr>
                <w:b/>
                <w:sz w:val="28"/>
                <w:szCs w:val="28"/>
              </w:rPr>
              <w:t>法</w:t>
            </w:r>
            <w:r>
              <w:rPr>
                <w:b/>
                <w:sz w:val="28"/>
                <w:szCs w:val="28"/>
              </w:rPr>
              <w:t>人（</w:t>
            </w:r>
            <w:r>
              <w:rPr>
                <w:rFonts w:hint="eastAsia"/>
                <w:b/>
                <w:sz w:val="28"/>
                <w:szCs w:val="28"/>
              </w:rPr>
              <w:t>签字</w:t>
            </w:r>
            <w:r>
              <w:rPr>
                <w:b/>
                <w:sz w:val="28"/>
                <w:szCs w:val="28"/>
              </w:rPr>
              <w:t>）</w:t>
            </w:r>
            <w:r w:rsidR="000F071E">
              <w:rPr>
                <w:b/>
                <w:sz w:val="28"/>
                <w:szCs w:val="28"/>
              </w:rPr>
              <w:t>：</w:t>
            </w:r>
            <w:r w:rsidR="000F071E">
              <w:rPr>
                <w:rFonts w:hint="eastAsia"/>
                <w:b/>
                <w:sz w:val="28"/>
                <w:szCs w:val="28"/>
              </w:rPr>
              <w:t xml:space="preserve">                    </w:t>
            </w:r>
            <w:r w:rsidR="009B6CA0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单位</w:t>
            </w:r>
            <w:r>
              <w:rPr>
                <w:b/>
                <w:sz w:val="28"/>
                <w:szCs w:val="28"/>
              </w:rPr>
              <w:t>（</w:t>
            </w:r>
            <w:r>
              <w:rPr>
                <w:rFonts w:hint="eastAsia"/>
                <w:b/>
                <w:sz w:val="28"/>
                <w:szCs w:val="28"/>
              </w:rPr>
              <w:t>盖章</w:t>
            </w:r>
            <w:r>
              <w:rPr>
                <w:b/>
                <w:sz w:val="28"/>
                <w:szCs w:val="28"/>
              </w:rPr>
              <w:t>）</w:t>
            </w:r>
          </w:p>
          <w:p w:rsidR="001F2044" w:rsidRDefault="001F2044">
            <w:pPr>
              <w:widowControl/>
              <w:ind w:firstLineChars="200" w:firstLine="562"/>
              <w:jc w:val="left"/>
              <w:rPr>
                <w:b/>
                <w:sz w:val="28"/>
                <w:szCs w:val="28"/>
              </w:rPr>
            </w:pPr>
          </w:p>
          <w:p w:rsidR="001F2044" w:rsidRDefault="001F2044">
            <w:pPr>
              <w:widowControl/>
              <w:ind w:firstLineChars="200" w:firstLine="562"/>
              <w:jc w:val="left"/>
              <w:rPr>
                <w:b/>
                <w:sz w:val="28"/>
                <w:szCs w:val="28"/>
              </w:rPr>
            </w:pPr>
          </w:p>
          <w:p w:rsidR="001F2044" w:rsidRDefault="003105D9" w:rsidP="003105D9">
            <w:pPr>
              <w:widowControl/>
              <w:ind w:leftChars="3067" w:left="6441" w:firstLineChars="803" w:firstLine="2257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F2044">
              <w:rPr>
                <w:rFonts w:hint="eastAsia"/>
                <w:b/>
                <w:sz w:val="28"/>
                <w:szCs w:val="28"/>
              </w:rPr>
              <w:t>年</w:t>
            </w:r>
            <w:r w:rsidR="001F2044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="001F2044">
              <w:rPr>
                <w:rFonts w:hint="eastAsia"/>
                <w:b/>
                <w:sz w:val="28"/>
                <w:szCs w:val="28"/>
              </w:rPr>
              <w:t>月</w:t>
            </w:r>
            <w:r w:rsidR="001F2044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="001F2044">
              <w:rPr>
                <w:rFonts w:hint="eastAsia"/>
                <w:b/>
                <w:sz w:val="28"/>
                <w:szCs w:val="28"/>
              </w:rPr>
              <w:t>日</w:t>
            </w:r>
          </w:p>
          <w:p w:rsidR="001F2044" w:rsidRDefault="001F2044">
            <w:pPr>
              <w:widowControl/>
              <w:ind w:firstLineChars="2400" w:firstLine="6746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1F2044" w:rsidRDefault="001F2044">
      <w:pPr>
        <w:widowControl/>
        <w:jc w:val="left"/>
        <w:rPr>
          <w:sz w:val="28"/>
          <w:szCs w:val="28"/>
        </w:rPr>
      </w:pPr>
    </w:p>
    <w:p w:rsidR="001F2044" w:rsidRDefault="001F2044">
      <w:pPr>
        <w:widowControl/>
        <w:jc w:val="left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lastRenderedPageBreak/>
        <w:t>六</w:t>
      </w:r>
      <w:r w:rsidR="009D7DC8">
        <w:rPr>
          <w:b/>
          <w:sz w:val="28"/>
          <w:szCs w:val="28"/>
        </w:rPr>
        <w:t>、评审意见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46"/>
      </w:tblGrid>
      <w:tr w:rsidR="001F2044">
        <w:tc>
          <w:tcPr>
            <w:tcW w:w="8946" w:type="dxa"/>
          </w:tcPr>
          <w:p w:rsidR="001F2044" w:rsidRDefault="001F204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</w:t>
            </w:r>
            <w:r w:rsidR="009D7DC8">
              <w:rPr>
                <w:rFonts w:hint="eastAsia"/>
                <w:b/>
                <w:sz w:val="28"/>
                <w:szCs w:val="28"/>
              </w:rPr>
              <w:t>委员会</w:t>
            </w:r>
            <w:r>
              <w:rPr>
                <w:b/>
                <w:sz w:val="28"/>
                <w:szCs w:val="28"/>
              </w:rPr>
              <w:t>初审意见</w:t>
            </w:r>
          </w:p>
          <w:p w:rsidR="001F2044" w:rsidRDefault="001F2044">
            <w:pPr>
              <w:rPr>
                <w:b/>
                <w:sz w:val="28"/>
                <w:szCs w:val="28"/>
              </w:rPr>
            </w:pPr>
          </w:p>
          <w:p w:rsidR="001F2044" w:rsidRDefault="001F2044">
            <w:pPr>
              <w:rPr>
                <w:b/>
                <w:sz w:val="28"/>
                <w:szCs w:val="28"/>
              </w:rPr>
            </w:pPr>
          </w:p>
          <w:p w:rsidR="001F2044" w:rsidRDefault="001F2044">
            <w:pPr>
              <w:rPr>
                <w:b/>
                <w:sz w:val="28"/>
                <w:szCs w:val="28"/>
              </w:rPr>
            </w:pPr>
          </w:p>
          <w:p w:rsidR="001F2044" w:rsidRDefault="009B6C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</w:t>
            </w:r>
            <w:r w:rsidR="001F2044">
              <w:rPr>
                <w:rFonts w:hint="eastAsia"/>
                <w:b/>
                <w:sz w:val="28"/>
                <w:szCs w:val="28"/>
              </w:rPr>
              <w:t>签字</w:t>
            </w:r>
            <w:r w:rsidR="00D93B0B">
              <w:rPr>
                <w:rFonts w:hint="eastAsia"/>
                <w:b/>
                <w:sz w:val="28"/>
                <w:szCs w:val="28"/>
              </w:rPr>
              <w:t>:</w:t>
            </w:r>
            <w:r w:rsidR="001F2044">
              <w:rPr>
                <w:rFonts w:hint="eastAsia"/>
                <w:b/>
                <w:sz w:val="28"/>
                <w:szCs w:val="28"/>
              </w:rPr>
              <w:t xml:space="preserve">             </w:t>
            </w:r>
          </w:p>
          <w:p w:rsidR="001F2044" w:rsidRDefault="001F2044" w:rsidP="009B6CA0">
            <w:pPr>
              <w:ind w:right="560" w:firstLineChars="2090" w:firstLine="5875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日</w:t>
            </w:r>
          </w:p>
        </w:tc>
      </w:tr>
      <w:tr w:rsidR="001F2044">
        <w:tc>
          <w:tcPr>
            <w:tcW w:w="8946" w:type="dxa"/>
          </w:tcPr>
          <w:p w:rsidR="001F2044" w:rsidRDefault="009D7DC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</w:t>
            </w:r>
            <w:r>
              <w:rPr>
                <w:b/>
                <w:sz w:val="28"/>
                <w:szCs w:val="28"/>
              </w:rPr>
              <w:t>委员会</w:t>
            </w:r>
            <w:r>
              <w:rPr>
                <w:rFonts w:hint="eastAsia"/>
                <w:b/>
                <w:sz w:val="28"/>
                <w:szCs w:val="28"/>
              </w:rPr>
              <w:t>复审</w:t>
            </w:r>
            <w:r w:rsidR="001F2044">
              <w:rPr>
                <w:b/>
                <w:sz w:val="28"/>
                <w:szCs w:val="28"/>
              </w:rPr>
              <w:t>意见</w:t>
            </w:r>
          </w:p>
          <w:p w:rsidR="001F2044" w:rsidRDefault="001F2044">
            <w:pPr>
              <w:jc w:val="center"/>
              <w:rPr>
                <w:b/>
                <w:sz w:val="28"/>
                <w:szCs w:val="28"/>
              </w:rPr>
            </w:pPr>
          </w:p>
          <w:p w:rsidR="001F2044" w:rsidRDefault="001F2044">
            <w:pPr>
              <w:jc w:val="center"/>
              <w:rPr>
                <w:b/>
                <w:sz w:val="28"/>
                <w:szCs w:val="28"/>
              </w:rPr>
            </w:pPr>
          </w:p>
          <w:p w:rsidR="001F2044" w:rsidRDefault="001F2044">
            <w:pPr>
              <w:jc w:val="center"/>
              <w:rPr>
                <w:b/>
                <w:sz w:val="28"/>
                <w:szCs w:val="28"/>
              </w:rPr>
            </w:pPr>
          </w:p>
          <w:p w:rsidR="001F2044" w:rsidRDefault="001F20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</w:t>
            </w:r>
            <w:r w:rsidR="009B6CA0">
              <w:rPr>
                <w:rFonts w:hint="eastAsia"/>
                <w:b/>
                <w:sz w:val="28"/>
                <w:szCs w:val="28"/>
              </w:rPr>
              <w:t xml:space="preserve">          </w:t>
            </w:r>
            <w:r w:rsidR="00E2244D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="009B6CA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9B6CA0">
              <w:rPr>
                <w:rFonts w:hint="eastAsia"/>
                <w:b/>
                <w:sz w:val="28"/>
                <w:szCs w:val="28"/>
              </w:rPr>
              <w:t>签字</w:t>
            </w:r>
            <w:r w:rsidR="009B6CA0">
              <w:rPr>
                <w:rFonts w:hint="eastAsia"/>
                <w:b/>
                <w:sz w:val="28"/>
                <w:szCs w:val="28"/>
              </w:rPr>
              <w:t>: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</w:t>
            </w:r>
            <w:r w:rsidR="00D93B0B">
              <w:rPr>
                <w:rFonts w:hint="eastAsia"/>
                <w:b/>
                <w:sz w:val="28"/>
                <w:szCs w:val="28"/>
              </w:rPr>
              <w:t xml:space="preserve">                </w:t>
            </w:r>
          </w:p>
          <w:p w:rsidR="001F2044" w:rsidRDefault="001F2044" w:rsidP="00E2244D">
            <w:pPr>
              <w:ind w:right="560" w:firstLineChars="2190" w:firstLine="6156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1F2044">
        <w:tc>
          <w:tcPr>
            <w:tcW w:w="8946" w:type="dxa"/>
          </w:tcPr>
          <w:p w:rsidR="001F2044" w:rsidRDefault="009D7DC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专家委员会</w:t>
            </w:r>
            <w:r w:rsidR="001F2044">
              <w:rPr>
                <w:rFonts w:hint="eastAsia"/>
                <w:b/>
                <w:sz w:val="28"/>
                <w:szCs w:val="28"/>
              </w:rPr>
              <w:t>终审</w:t>
            </w:r>
            <w:r w:rsidR="001F2044">
              <w:rPr>
                <w:b/>
                <w:sz w:val="28"/>
                <w:szCs w:val="28"/>
              </w:rPr>
              <w:t>意见</w:t>
            </w:r>
          </w:p>
          <w:p w:rsidR="001F2044" w:rsidRDefault="001F2044">
            <w:pPr>
              <w:rPr>
                <w:b/>
                <w:sz w:val="28"/>
                <w:szCs w:val="28"/>
              </w:rPr>
            </w:pPr>
          </w:p>
          <w:p w:rsidR="001F2044" w:rsidRDefault="001F2044">
            <w:pPr>
              <w:rPr>
                <w:b/>
                <w:sz w:val="28"/>
                <w:szCs w:val="28"/>
              </w:rPr>
            </w:pPr>
          </w:p>
          <w:p w:rsidR="001F2044" w:rsidRDefault="001F2044">
            <w:pPr>
              <w:rPr>
                <w:rFonts w:hint="eastAsia"/>
                <w:b/>
                <w:sz w:val="28"/>
                <w:szCs w:val="28"/>
              </w:rPr>
            </w:pPr>
          </w:p>
          <w:p w:rsidR="00E2244D" w:rsidRDefault="00E2244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签字：</w:t>
            </w:r>
          </w:p>
          <w:p w:rsidR="001F2044" w:rsidRDefault="001F2044" w:rsidP="00E2244D">
            <w:pPr>
              <w:ind w:right="42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1F2044" w:rsidRDefault="001F2044">
      <w:pPr>
        <w:spacing w:line="580" w:lineRule="exact"/>
        <w:contextualSpacing/>
        <w:rPr>
          <w:rFonts w:eastAsia="楷体"/>
          <w:sz w:val="32"/>
          <w:szCs w:val="32"/>
        </w:rPr>
      </w:pPr>
    </w:p>
    <w:sectPr w:rsidR="001F2044" w:rsidSect="00E45DA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588" w:bottom="1871" w:left="1588" w:header="737" w:footer="1247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E1C" w:rsidRDefault="00077E1C">
      <w:r>
        <w:separator/>
      </w:r>
    </w:p>
  </w:endnote>
  <w:endnote w:type="continuationSeparator" w:id="1">
    <w:p w:rsidR="00077E1C" w:rsidRDefault="00077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44" w:rsidRDefault="00EC6F21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 w:rsidR="001F2044">
      <w:rPr>
        <w:rStyle w:val="a3"/>
      </w:rPr>
      <w:instrText xml:space="preserve">PAGE  </w:instrText>
    </w:r>
    <w:r>
      <w:fldChar w:fldCharType="separate"/>
    </w:r>
    <w:r w:rsidR="001F2044">
      <w:rPr>
        <w:rStyle w:val="a3"/>
      </w:rPr>
      <w:t>2</w:t>
    </w:r>
    <w:r>
      <w:fldChar w:fldCharType="end"/>
    </w:r>
  </w:p>
  <w:p w:rsidR="001F2044" w:rsidRDefault="001F204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44" w:rsidRDefault="00EC6F21">
    <w:pPr>
      <w:pStyle w:val="a7"/>
      <w:jc w:val="center"/>
    </w:pPr>
    <w:fldSimple w:instr=" PAGE   \* MERGEFORMAT ">
      <w:r w:rsidR="00E2244D" w:rsidRPr="00E2244D">
        <w:rPr>
          <w:noProof/>
          <w:lang w:val="zh-CN"/>
        </w:rPr>
        <w:t>5</w:t>
      </w:r>
    </w:fldSimple>
  </w:p>
  <w:p w:rsidR="001F2044" w:rsidRDefault="001F2044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44" w:rsidRDefault="00EC6F21">
    <w:pPr>
      <w:pStyle w:val="a7"/>
      <w:jc w:val="center"/>
    </w:pPr>
    <w:fldSimple w:instr=" PAGE   \* MERGEFORMAT ">
      <w:r w:rsidR="00380706" w:rsidRPr="00380706">
        <w:rPr>
          <w:noProof/>
          <w:lang w:val="zh-CN"/>
        </w:rPr>
        <w:t>1</w:t>
      </w:r>
    </w:fldSimple>
  </w:p>
  <w:p w:rsidR="001F2044" w:rsidRDefault="001F204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E1C" w:rsidRDefault="00077E1C">
      <w:r>
        <w:separator/>
      </w:r>
    </w:p>
  </w:footnote>
  <w:footnote w:type="continuationSeparator" w:id="1">
    <w:p w:rsidR="00077E1C" w:rsidRDefault="00077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44" w:rsidRDefault="001F2044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44" w:rsidRDefault="001F2044">
    <w:pPr>
      <w:pStyle w:val="a6"/>
      <w:pBdr>
        <w:bottom w:val="none" w:sz="0" w:space="0" w:color="auto"/>
      </w:pBdr>
      <w:tabs>
        <w:tab w:val="left" w:pos="7340"/>
      </w:tabs>
      <w:jc w:val="left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FFC"/>
    <w:multiLevelType w:val="hybridMultilevel"/>
    <w:tmpl w:val="BC1E76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9363DD"/>
    <w:multiLevelType w:val="hybridMultilevel"/>
    <w:tmpl w:val="549074AC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1FB33B34"/>
    <w:multiLevelType w:val="hybridMultilevel"/>
    <w:tmpl w:val="89502DCA"/>
    <w:lvl w:ilvl="0" w:tplc="0A665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896665"/>
    <w:multiLevelType w:val="hybridMultilevel"/>
    <w:tmpl w:val="02ACF4E4"/>
    <w:lvl w:ilvl="0" w:tplc="F76EF0D2">
      <w:start w:val="1"/>
      <w:numFmt w:val="bullet"/>
      <w:lvlText w:val=""/>
      <w:lvlJc w:val="left"/>
      <w:pPr>
        <w:ind w:left="1412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8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4">
    <w:nsid w:val="292E78BA"/>
    <w:multiLevelType w:val="hybridMultilevel"/>
    <w:tmpl w:val="CFC07E1E"/>
    <w:lvl w:ilvl="0" w:tplc="C52E0EEC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8" w:hanging="420"/>
      </w:pPr>
    </w:lvl>
    <w:lvl w:ilvl="2" w:tplc="0409001B" w:tentative="1">
      <w:start w:val="1"/>
      <w:numFmt w:val="lowerRoman"/>
      <w:lvlText w:val="%3."/>
      <w:lvlJc w:val="righ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9" w:tentative="1">
      <w:start w:val="1"/>
      <w:numFmt w:val="lowerLetter"/>
      <w:lvlText w:val="%5)"/>
      <w:lvlJc w:val="left"/>
      <w:pPr>
        <w:ind w:left="2448" w:hanging="420"/>
      </w:pPr>
    </w:lvl>
    <w:lvl w:ilvl="5" w:tplc="0409001B" w:tentative="1">
      <w:start w:val="1"/>
      <w:numFmt w:val="lowerRoman"/>
      <w:lvlText w:val="%6."/>
      <w:lvlJc w:val="righ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9" w:tentative="1">
      <w:start w:val="1"/>
      <w:numFmt w:val="lowerLetter"/>
      <w:lvlText w:val="%8)"/>
      <w:lvlJc w:val="left"/>
      <w:pPr>
        <w:ind w:left="3708" w:hanging="420"/>
      </w:pPr>
    </w:lvl>
    <w:lvl w:ilvl="8" w:tplc="0409001B" w:tentative="1">
      <w:start w:val="1"/>
      <w:numFmt w:val="lowerRoman"/>
      <w:lvlText w:val="%9."/>
      <w:lvlJc w:val="right"/>
      <w:pPr>
        <w:ind w:left="4128" w:hanging="420"/>
      </w:pPr>
    </w:lvl>
  </w:abstractNum>
  <w:abstractNum w:abstractNumId="5">
    <w:nsid w:val="297C3CC8"/>
    <w:multiLevelType w:val="hybridMultilevel"/>
    <w:tmpl w:val="14B25192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2AD62050"/>
    <w:multiLevelType w:val="hybridMultilevel"/>
    <w:tmpl w:val="A35A54D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B683DD3"/>
    <w:multiLevelType w:val="hybridMultilevel"/>
    <w:tmpl w:val="F6E076A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BA027EC"/>
    <w:multiLevelType w:val="hybridMultilevel"/>
    <w:tmpl w:val="549074AC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9">
    <w:nsid w:val="51D47E7A"/>
    <w:multiLevelType w:val="hybridMultilevel"/>
    <w:tmpl w:val="A170BE28"/>
    <w:lvl w:ilvl="0" w:tplc="0409000F">
      <w:start w:val="1"/>
      <w:numFmt w:val="decimal"/>
      <w:lvlText w:val="%1."/>
      <w:lvlJc w:val="left"/>
      <w:pPr>
        <w:ind w:left="839" w:hanging="420"/>
      </w:pPr>
    </w:lvl>
    <w:lvl w:ilvl="1" w:tplc="0409000D">
      <w:start w:val="1"/>
      <w:numFmt w:val="bullet"/>
      <w:lvlText w:val=""/>
      <w:lvlJc w:val="left"/>
      <w:pPr>
        <w:ind w:left="1259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099" w:hanging="420"/>
      </w:pPr>
    </w:lvl>
    <w:lvl w:ilvl="4" w:tplc="41386C7C">
      <w:start w:val="1"/>
      <w:numFmt w:val="decimal"/>
      <w:lvlText w:val="%5)"/>
      <w:lvlJc w:val="left"/>
      <w:pPr>
        <w:ind w:left="2519" w:hanging="4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9" w:tentative="1">
      <w:start w:val="1"/>
      <w:numFmt w:val="lowerLetter"/>
      <w:lvlText w:val="%8)"/>
      <w:lvlJc w:val="left"/>
      <w:pPr>
        <w:ind w:left="3779" w:hanging="420"/>
      </w:pPr>
    </w:lvl>
    <w:lvl w:ilvl="8" w:tplc="0409001B" w:tentative="1">
      <w:start w:val="1"/>
      <w:numFmt w:val="lowerRoman"/>
      <w:lvlText w:val="%9."/>
      <w:lvlJc w:val="right"/>
      <w:pPr>
        <w:ind w:left="4199" w:hanging="420"/>
      </w:pPr>
    </w:lvl>
  </w:abstractNum>
  <w:abstractNum w:abstractNumId="10">
    <w:nsid w:val="53B932DC"/>
    <w:multiLevelType w:val="hybridMultilevel"/>
    <w:tmpl w:val="B536455C"/>
    <w:lvl w:ilvl="0" w:tplc="19B0C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5AF63BC"/>
    <w:multiLevelType w:val="hybridMultilevel"/>
    <w:tmpl w:val="36C6D7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78D7A7C"/>
    <w:multiLevelType w:val="hybridMultilevel"/>
    <w:tmpl w:val="F8706958"/>
    <w:lvl w:ilvl="0" w:tplc="19B0C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6AAE55E9"/>
    <w:multiLevelType w:val="hybridMultilevel"/>
    <w:tmpl w:val="93B27C3C"/>
    <w:lvl w:ilvl="0" w:tplc="762275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D4B13E8"/>
    <w:multiLevelType w:val="hybridMultilevel"/>
    <w:tmpl w:val="549074AC"/>
    <w:lvl w:ilvl="0" w:tplc="0409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15">
    <w:nsid w:val="7356036D"/>
    <w:multiLevelType w:val="hybridMultilevel"/>
    <w:tmpl w:val="549074AC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6">
    <w:nsid w:val="79A62F40"/>
    <w:multiLevelType w:val="hybridMultilevel"/>
    <w:tmpl w:val="B7EC62B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9"/>
  </w:num>
  <w:num w:numId="9">
    <w:abstractNumId w:val="11"/>
  </w:num>
  <w:num w:numId="10">
    <w:abstractNumId w:val="7"/>
  </w:num>
  <w:num w:numId="11">
    <w:abstractNumId w:val="0"/>
  </w:num>
  <w:num w:numId="12">
    <w:abstractNumId w:val="13"/>
  </w:num>
  <w:num w:numId="13">
    <w:abstractNumId w:val="16"/>
  </w:num>
  <w:num w:numId="14">
    <w:abstractNumId w:val="5"/>
  </w:num>
  <w:num w:numId="15">
    <w:abstractNumId w:val="12"/>
  </w:num>
  <w:num w:numId="16">
    <w:abstractNumId w:val="1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EBE"/>
    <w:rsid w:val="0000340B"/>
    <w:rsid w:val="000044E6"/>
    <w:rsid w:val="00006266"/>
    <w:rsid w:val="0002502C"/>
    <w:rsid w:val="000320D1"/>
    <w:rsid w:val="00040EDC"/>
    <w:rsid w:val="00054B7E"/>
    <w:rsid w:val="00067ABE"/>
    <w:rsid w:val="00077E1C"/>
    <w:rsid w:val="00082E40"/>
    <w:rsid w:val="00090F7E"/>
    <w:rsid w:val="00091CE1"/>
    <w:rsid w:val="000A7070"/>
    <w:rsid w:val="000B2BE7"/>
    <w:rsid w:val="000B4EA4"/>
    <w:rsid w:val="000C1632"/>
    <w:rsid w:val="000C4D99"/>
    <w:rsid w:val="000D54D3"/>
    <w:rsid w:val="000D5F11"/>
    <w:rsid w:val="000E0EBE"/>
    <w:rsid w:val="000E2311"/>
    <w:rsid w:val="000E62F9"/>
    <w:rsid w:val="000F071E"/>
    <w:rsid w:val="00113B1A"/>
    <w:rsid w:val="00116C39"/>
    <w:rsid w:val="00117BEA"/>
    <w:rsid w:val="001245D5"/>
    <w:rsid w:val="001276D2"/>
    <w:rsid w:val="001507DA"/>
    <w:rsid w:val="001544B9"/>
    <w:rsid w:val="00163449"/>
    <w:rsid w:val="00170D0C"/>
    <w:rsid w:val="00172CCB"/>
    <w:rsid w:val="00181EEB"/>
    <w:rsid w:val="00183CF5"/>
    <w:rsid w:val="00183EED"/>
    <w:rsid w:val="001912CC"/>
    <w:rsid w:val="001A7952"/>
    <w:rsid w:val="001D36F2"/>
    <w:rsid w:val="001E0EA8"/>
    <w:rsid w:val="001F03DE"/>
    <w:rsid w:val="001F2044"/>
    <w:rsid w:val="001F345E"/>
    <w:rsid w:val="00203B28"/>
    <w:rsid w:val="00207411"/>
    <w:rsid w:val="00227D28"/>
    <w:rsid w:val="002438A9"/>
    <w:rsid w:val="00255685"/>
    <w:rsid w:val="00262813"/>
    <w:rsid w:val="00265E3F"/>
    <w:rsid w:val="00276947"/>
    <w:rsid w:val="002920B6"/>
    <w:rsid w:val="00296361"/>
    <w:rsid w:val="002A24E0"/>
    <w:rsid w:val="002B013B"/>
    <w:rsid w:val="002B406A"/>
    <w:rsid w:val="002B4F9C"/>
    <w:rsid w:val="002B75FD"/>
    <w:rsid w:val="002C0E2B"/>
    <w:rsid w:val="002E0FE8"/>
    <w:rsid w:val="002E4C4F"/>
    <w:rsid w:val="002E5D8E"/>
    <w:rsid w:val="002F25E4"/>
    <w:rsid w:val="002F643B"/>
    <w:rsid w:val="003105D9"/>
    <w:rsid w:val="0031726D"/>
    <w:rsid w:val="00325163"/>
    <w:rsid w:val="003421F5"/>
    <w:rsid w:val="0034759E"/>
    <w:rsid w:val="00354371"/>
    <w:rsid w:val="00363AFD"/>
    <w:rsid w:val="00363E0B"/>
    <w:rsid w:val="00380706"/>
    <w:rsid w:val="00395171"/>
    <w:rsid w:val="003B2B68"/>
    <w:rsid w:val="003C41B3"/>
    <w:rsid w:val="003C7852"/>
    <w:rsid w:val="003D492A"/>
    <w:rsid w:val="003D7CB0"/>
    <w:rsid w:val="003E30D4"/>
    <w:rsid w:val="003F1474"/>
    <w:rsid w:val="003F45E9"/>
    <w:rsid w:val="00411862"/>
    <w:rsid w:val="00426245"/>
    <w:rsid w:val="004326DA"/>
    <w:rsid w:val="00440972"/>
    <w:rsid w:val="0044568C"/>
    <w:rsid w:val="00476EED"/>
    <w:rsid w:val="004821DF"/>
    <w:rsid w:val="004859A8"/>
    <w:rsid w:val="004902AF"/>
    <w:rsid w:val="004979AB"/>
    <w:rsid w:val="004A00D5"/>
    <w:rsid w:val="004B2703"/>
    <w:rsid w:val="004C2D76"/>
    <w:rsid w:val="004E79A0"/>
    <w:rsid w:val="00505635"/>
    <w:rsid w:val="005178BF"/>
    <w:rsid w:val="005179DC"/>
    <w:rsid w:val="00522EDE"/>
    <w:rsid w:val="00540684"/>
    <w:rsid w:val="00546DA9"/>
    <w:rsid w:val="005521F2"/>
    <w:rsid w:val="00581274"/>
    <w:rsid w:val="00581ED2"/>
    <w:rsid w:val="00587174"/>
    <w:rsid w:val="00595D9C"/>
    <w:rsid w:val="005A28CA"/>
    <w:rsid w:val="005A785A"/>
    <w:rsid w:val="005B4BC4"/>
    <w:rsid w:val="005B67FB"/>
    <w:rsid w:val="005B7B10"/>
    <w:rsid w:val="005D4DF4"/>
    <w:rsid w:val="005D6870"/>
    <w:rsid w:val="005E6219"/>
    <w:rsid w:val="0060734C"/>
    <w:rsid w:val="00607A8A"/>
    <w:rsid w:val="00617A22"/>
    <w:rsid w:val="00633547"/>
    <w:rsid w:val="00636D1C"/>
    <w:rsid w:val="00650846"/>
    <w:rsid w:val="0065505B"/>
    <w:rsid w:val="006636FB"/>
    <w:rsid w:val="00675C69"/>
    <w:rsid w:val="00681A06"/>
    <w:rsid w:val="006A07C1"/>
    <w:rsid w:val="006A1219"/>
    <w:rsid w:val="006C11C2"/>
    <w:rsid w:val="007028DB"/>
    <w:rsid w:val="00703095"/>
    <w:rsid w:val="00704977"/>
    <w:rsid w:val="007134B9"/>
    <w:rsid w:val="007153BE"/>
    <w:rsid w:val="00720B96"/>
    <w:rsid w:val="00736FA1"/>
    <w:rsid w:val="00781F85"/>
    <w:rsid w:val="00782E8D"/>
    <w:rsid w:val="0079342E"/>
    <w:rsid w:val="007969E5"/>
    <w:rsid w:val="00797193"/>
    <w:rsid w:val="007A4AF7"/>
    <w:rsid w:val="007B418A"/>
    <w:rsid w:val="007D0040"/>
    <w:rsid w:val="007D1F43"/>
    <w:rsid w:val="007D6D46"/>
    <w:rsid w:val="007E2F65"/>
    <w:rsid w:val="007E3D81"/>
    <w:rsid w:val="00802A4B"/>
    <w:rsid w:val="0080317C"/>
    <w:rsid w:val="0081249B"/>
    <w:rsid w:val="0081351A"/>
    <w:rsid w:val="00813D4C"/>
    <w:rsid w:val="00827164"/>
    <w:rsid w:val="00832124"/>
    <w:rsid w:val="0083375C"/>
    <w:rsid w:val="00836E34"/>
    <w:rsid w:val="008406E5"/>
    <w:rsid w:val="00845EBC"/>
    <w:rsid w:val="00870803"/>
    <w:rsid w:val="00873630"/>
    <w:rsid w:val="008A2065"/>
    <w:rsid w:val="008B10C6"/>
    <w:rsid w:val="008B3CB1"/>
    <w:rsid w:val="008B7B12"/>
    <w:rsid w:val="008C2160"/>
    <w:rsid w:val="008C6D3A"/>
    <w:rsid w:val="008D0383"/>
    <w:rsid w:val="008D511B"/>
    <w:rsid w:val="008E7F29"/>
    <w:rsid w:val="008F0243"/>
    <w:rsid w:val="008F6046"/>
    <w:rsid w:val="009042CD"/>
    <w:rsid w:val="00913D7C"/>
    <w:rsid w:val="00916682"/>
    <w:rsid w:val="009272DB"/>
    <w:rsid w:val="0093569B"/>
    <w:rsid w:val="00935C3A"/>
    <w:rsid w:val="00937F85"/>
    <w:rsid w:val="0097049D"/>
    <w:rsid w:val="009773CC"/>
    <w:rsid w:val="009A24EB"/>
    <w:rsid w:val="009B6CA0"/>
    <w:rsid w:val="009C00E7"/>
    <w:rsid w:val="009C02AE"/>
    <w:rsid w:val="009D3521"/>
    <w:rsid w:val="009D7DC8"/>
    <w:rsid w:val="009E0CAF"/>
    <w:rsid w:val="009E30A3"/>
    <w:rsid w:val="009F4B86"/>
    <w:rsid w:val="00A00886"/>
    <w:rsid w:val="00A1524C"/>
    <w:rsid w:val="00A41A9C"/>
    <w:rsid w:val="00A4326D"/>
    <w:rsid w:val="00A47E1F"/>
    <w:rsid w:val="00A66075"/>
    <w:rsid w:val="00A736D9"/>
    <w:rsid w:val="00A90C27"/>
    <w:rsid w:val="00A921E0"/>
    <w:rsid w:val="00AA0704"/>
    <w:rsid w:val="00AA2C84"/>
    <w:rsid w:val="00AA5CD9"/>
    <w:rsid w:val="00AB25F2"/>
    <w:rsid w:val="00AB49CD"/>
    <w:rsid w:val="00AD09C4"/>
    <w:rsid w:val="00AD3750"/>
    <w:rsid w:val="00AD43F1"/>
    <w:rsid w:val="00AE0D4E"/>
    <w:rsid w:val="00AF40FA"/>
    <w:rsid w:val="00B04185"/>
    <w:rsid w:val="00B04C63"/>
    <w:rsid w:val="00B30163"/>
    <w:rsid w:val="00B4283B"/>
    <w:rsid w:val="00B434AF"/>
    <w:rsid w:val="00B4571C"/>
    <w:rsid w:val="00B6027B"/>
    <w:rsid w:val="00BA1F33"/>
    <w:rsid w:val="00BC13DC"/>
    <w:rsid w:val="00BC34B1"/>
    <w:rsid w:val="00BD0C17"/>
    <w:rsid w:val="00BD2ADC"/>
    <w:rsid w:val="00BD326E"/>
    <w:rsid w:val="00BE33F1"/>
    <w:rsid w:val="00C0258A"/>
    <w:rsid w:val="00C026CB"/>
    <w:rsid w:val="00C04AEB"/>
    <w:rsid w:val="00C052A3"/>
    <w:rsid w:val="00C103E0"/>
    <w:rsid w:val="00C44F57"/>
    <w:rsid w:val="00C45714"/>
    <w:rsid w:val="00C54772"/>
    <w:rsid w:val="00C60CC7"/>
    <w:rsid w:val="00C71753"/>
    <w:rsid w:val="00C91559"/>
    <w:rsid w:val="00C94E74"/>
    <w:rsid w:val="00CA36FF"/>
    <w:rsid w:val="00CA4147"/>
    <w:rsid w:val="00CB10E6"/>
    <w:rsid w:val="00CC5812"/>
    <w:rsid w:val="00CD012D"/>
    <w:rsid w:val="00CD3B42"/>
    <w:rsid w:val="00CF2073"/>
    <w:rsid w:val="00D065C2"/>
    <w:rsid w:val="00D118DD"/>
    <w:rsid w:val="00D119E4"/>
    <w:rsid w:val="00D148C6"/>
    <w:rsid w:val="00D35900"/>
    <w:rsid w:val="00D3645D"/>
    <w:rsid w:val="00D47A3C"/>
    <w:rsid w:val="00D566B8"/>
    <w:rsid w:val="00D86BF0"/>
    <w:rsid w:val="00D93B0B"/>
    <w:rsid w:val="00DB59DA"/>
    <w:rsid w:val="00DE308E"/>
    <w:rsid w:val="00DE3FDF"/>
    <w:rsid w:val="00E00292"/>
    <w:rsid w:val="00E03B64"/>
    <w:rsid w:val="00E05270"/>
    <w:rsid w:val="00E07E78"/>
    <w:rsid w:val="00E2244D"/>
    <w:rsid w:val="00E23D8F"/>
    <w:rsid w:val="00E25E61"/>
    <w:rsid w:val="00E33BB5"/>
    <w:rsid w:val="00E36408"/>
    <w:rsid w:val="00E45DA6"/>
    <w:rsid w:val="00E46B7D"/>
    <w:rsid w:val="00E635A3"/>
    <w:rsid w:val="00E73067"/>
    <w:rsid w:val="00E92B28"/>
    <w:rsid w:val="00E931DE"/>
    <w:rsid w:val="00E960E4"/>
    <w:rsid w:val="00EC6F21"/>
    <w:rsid w:val="00F148CD"/>
    <w:rsid w:val="00F20664"/>
    <w:rsid w:val="00F30AE6"/>
    <w:rsid w:val="00F714FF"/>
    <w:rsid w:val="00F719F9"/>
    <w:rsid w:val="00F74BD0"/>
    <w:rsid w:val="00F81DB2"/>
    <w:rsid w:val="00F84519"/>
    <w:rsid w:val="00F855F0"/>
    <w:rsid w:val="00F90D1D"/>
    <w:rsid w:val="00FA4812"/>
    <w:rsid w:val="00FA7CC2"/>
    <w:rsid w:val="01F70293"/>
    <w:rsid w:val="04493E77"/>
    <w:rsid w:val="12255CD4"/>
    <w:rsid w:val="12A77A22"/>
    <w:rsid w:val="14193B86"/>
    <w:rsid w:val="18DF1797"/>
    <w:rsid w:val="1A865494"/>
    <w:rsid w:val="27380C60"/>
    <w:rsid w:val="2BFC33FC"/>
    <w:rsid w:val="31406FDD"/>
    <w:rsid w:val="323E188B"/>
    <w:rsid w:val="3A040A3F"/>
    <w:rsid w:val="437105A3"/>
    <w:rsid w:val="48E71F22"/>
    <w:rsid w:val="4A8E6092"/>
    <w:rsid w:val="4FD30C9B"/>
    <w:rsid w:val="50FF2FF1"/>
    <w:rsid w:val="5580654B"/>
    <w:rsid w:val="573F42AB"/>
    <w:rsid w:val="57F01655"/>
    <w:rsid w:val="58657167"/>
    <w:rsid w:val="5A0402B6"/>
    <w:rsid w:val="5A7B6781"/>
    <w:rsid w:val="5BEC315F"/>
    <w:rsid w:val="61E437AA"/>
    <w:rsid w:val="62CE3C22"/>
    <w:rsid w:val="6B356CDB"/>
    <w:rsid w:val="6EEC6B4A"/>
    <w:rsid w:val="7EFF756B"/>
    <w:rsid w:val="7F06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locked="1" w:uiPriority="3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D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E45DA6"/>
    <w:rPr>
      <w:rFonts w:cs="Times New Roman"/>
      <w:sz w:val="28"/>
    </w:rPr>
  </w:style>
  <w:style w:type="character" w:styleId="a4">
    <w:name w:val="Hyperlink"/>
    <w:rsid w:val="00E45DA6"/>
    <w:rPr>
      <w:rFonts w:cs="Times New Roman"/>
      <w:color w:val="0000FF"/>
      <w:u w:val="single"/>
    </w:rPr>
  </w:style>
  <w:style w:type="character" w:customStyle="1" w:styleId="a5">
    <w:name w:val="访问过的超链接"/>
    <w:rsid w:val="00E45DA6"/>
    <w:rPr>
      <w:rFonts w:cs="Times New Roman"/>
      <w:color w:val="800080"/>
      <w:u w:val="single"/>
    </w:rPr>
  </w:style>
  <w:style w:type="character" w:customStyle="1" w:styleId="Char">
    <w:name w:val="页眉 Char"/>
    <w:link w:val="a6"/>
    <w:semiHidden/>
    <w:locked/>
    <w:rsid w:val="00E45DA6"/>
    <w:rPr>
      <w:rFonts w:cs="Times New Roman"/>
      <w:sz w:val="18"/>
      <w:szCs w:val="18"/>
    </w:rPr>
  </w:style>
  <w:style w:type="character" w:customStyle="1" w:styleId="Char0">
    <w:name w:val="页脚 Char"/>
    <w:link w:val="a7"/>
    <w:uiPriority w:val="99"/>
    <w:locked/>
    <w:rsid w:val="00E45DA6"/>
    <w:rPr>
      <w:rFonts w:cs="Times New Roman"/>
      <w:sz w:val="18"/>
      <w:szCs w:val="18"/>
    </w:rPr>
  </w:style>
  <w:style w:type="paragraph" w:styleId="a8">
    <w:name w:val="Normal (Web)"/>
    <w:basedOn w:val="a"/>
    <w:rsid w:val="00E45DA6"/>
    <w:rPr>
      <w:sz w:val="24"/>
    </w:rPr>
  </w:style>
  <w:style w:type="paragraph" w:styleId="a6">
    <w:name w:val="header"/>
    <w:basedOn w:val="a"/>
    <w:link w:val="Char"/>
    <w:rsid w:val="00E45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footer"/>
    <w:basedOn w:val="a"/>
    <w:link w:val="Char0"/>
    <w:uiPriority w:val="99"/>
    <w:rsid w:val="00E45DA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a9">
    <w:name w:val="Table Grid"/>
    <w:basedOn w:val="a1"/>
    <w:uiPriority w:val="39"/>
    <w:locked/>
    <w:rsid w:val="00E45D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numbered,Paragraphe de liste1,Bulletr List Paragraph,列出段落1,Bullet List,FooterText,List Paragraph1,List Paragraph21,List Paragraph11,Parágrafo da Lista1,Párrafo de lista1,リスト段落1,Listeafsnit1,Listenabsatz,リスト段落,Plan,Fo,ÁÐ³ö¶ÎÂä1,Bullets,列表1"/>
    <w:basedOn w:val="a"/>
    <w:link w:val="Char1"/>
    <w:uiPriority w:val="34"/>
    <w:qFormat/>
    <w:rsid w:val="00FA4812"/>
    <w:pPr>
      <w:widowControl/>
      <w:ind w:firstLine="420"/>
    </w:pPr>
    <w:rPr>
      <w:rFonts w:ascii="Calibri" w:hAnsi="Calibri"/>
      <w:kern w:val="0"/>
      <w:szCs w:val="21"/>
    </w:rPr>
  </w:style>
  <w:style w:type="character" w:customStyle="1" w:styleId="Char1">
    <w:name w:val="列出段落 Char"/>
    <w:aliases w:val="numbered Char,Paragraphe de liste1 Char,Bulletr List Paragraph Char,列出段落1 Char,Bullet List Char,FooterText Char,List Paragraph1 Char,List Paragraph21 Char,List Paragraph11 Char,Parágrafo da Lista1 Char,Párrafo de lista1 Char,リスト段落1 Char"/>
    <w:link w:val="aa"/>
    <w:uiPriority w:val="34"/>
    <w:locked/>
    <w:rsid w:val="008C6D3A"/>
    <w:rPr>
      <w:rFonts w:ascii="Calibri" w:hAnsi="Calibri" w:cs="Calibri"/>
      <w:sz w:val="21"/>
      <w:szCs w:val="21"/>
    </w:rPr>
  </w:style>
  <w:style w:type="paragraph" w:styleId="HTML">
    <w:name w:val="HTML Preformatted"/>
    <w:basedOn w:val="a"/>
    <w:link w:val="HTMLChar"/>
    <w:uiPriority w:val="99"/>
    <w:unhideWhenUsed/>
    <w:rsid w:val="002E4C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Char">
    <w:name w:val="HTML 预设格式 Char"/>
    <w:link w:val="HTML"/>
    <w:uiPriority w:val="99"/>
    <w:rsid w:val="002E4C4F"/>
    <w:rPr>
      <w:rFonts w:ascii="宋体" w:hAnsi="宋体" w:cs="宋体"/>
      <w:sz w:val="24"/>
      <w:szCs w:val="24"/>
    </w:rPr>
  </w:style>
  <w:style w:type="character" w:styleId="ab">
    <w:name w:val="annotation reference"/>
    <w:rsid w:val="00203B28"/>
    <w:rPr>
      <w:sz w:val="21"/>
      <w:szCs w:val="21"/>
    </w:rPr>
  </w:style>
  <w:style w:type="paragraph" w:styleId="ac">
    <w:name w:val="annotation text"/>
    <w:basedOn w:val="a"/>
    <w:link w:val="Char2"/>
    <w:rsid w:val="00203B28"/>
    <w:pPr>
      <w:jc w:val="left"/>
    </w:pPr>
  </w:style>
  <w:style w:type="character" w:customStyle="1" w:styleId="Char2">
    <w:name w:val="批注文字 Char"/>
    <w:link w:val="ac"/>
    <w:rsid w:val="00203B28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3"/>
    <w:rsid w:val="00203B28"/>
    <w:rPr>
      <w:b/>
      <w:bCs/>
    </w:rPr>
  </w:style>
  <w:style w:type="character" w:customStyle="1" w:styleId="Char3">
    <w:name w:val="批注主题 Char"/>
    <w:link w:val="ad"/>
    <w:rsid w:val="00203B28"/>
    <w:rPr>
      <w:b/>
      <w:bCs/>
      <w:kern w:val="2"/>
      <w:sz w:val="21"/>
      <w:szCs w:val="24"/>
    </w:rPr>
  </w:style>
  <w:style w:type="paragraph" w:styleId="ae">
    <w:name w:val="Balloon Text"/>
    <w:basedOn w:val="a"/>
    <w:link w:val="Char4"/>
    <w:rsid w:val="00203B28"/>
    <w:rPr>
      <w:sz w:val="18"/>
      <w:szCs w:val="18"/>
    </w:rPr>
  </w:style>
  <w:style w:type="character" w:customStyle="1" w:styleId="Char4">
    <w:name w:val="批注框文本 Char"/>
    <w:link w:val="ae"/>
    <w:rsid w:val="00203B2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0E3B7-75A6-4384-A51A-95F5DD51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248</Words>
  <Characters>1420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微软中国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江苏省无锡市发电</dc:title>
  <dc:creator>nevermore</dc:creator>
  <cp:lastModifiedBy>Talia</cp:lastModifiedBy>
  <cp:revision>18</cp:revision>
  <cp:lastPrinted>2018-05-18T02:53:00Z</cp:lastPrinted>
  <dcterms:created xsi:type="dcterms:W3CDTF">2018-05-17T05:39:00Z</dcterms:created>
  <dcterms:modified xsi:type="dcterms:W3CDTF">2018-05-18T04:02:00Z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  <property fmtid="{D5CDD505-2E9C-101B-9397-08002B2CF9AE}" pid="3" name="_2015_ms_pID_725343">
    <vt:lpwstr>(3)f7ZNo25w1qzNK5HON8+29dxn+Gfo7ceKQtQA3s6HgSDpJ1KFw157ZyEUpB1N8eAk4EFI5fYQ_x000d_
bQzqbVvYtRokqvhaz5Mf9jHMpbRz6W561HJYoD0xGZaKFyv4e8K/F8Tou/ETJlVdxamNaHmV_x000d_
BeJ31yZBozr0/XDh1U1ThFnGb4meO1co83RUo0N0ahuwQkNrqxkLaBSZilvN6FyL2H24PJua_x000d_
Ab5H1yIzX7eQlZbka/</vt:lpwstr>
  </property>
  <property fmtid="{D5CDD505-2E9C-101B-9397-08002B2CF9AE}" pid="4" name="_2015_ms_pID_7253431">
    <vt:lpwstr>3oMaOSbWAQ+jYuYOpO+QE9zYZ5GJbtu0WhWUlTpJ+IOGnqFa4BdDdw_x000d_
TeUWh6pgbUMXiQqlSP7jxYxH2WvPiLqvpr/Lg6Qx8cnS7aI0MPM2geT2qiYvavj3pvIm02Ar_x000d_
1JASlmGBKOR0kZoWU9sZvxPyeGaLMDtZ+DD2ieu7+2TsJAiC5kcab4rtatX8xlUCfiQvUfxy_x000d_
HFg3XURvJ60PY5G+ycwf78g2YcNIZEa0v5nW</vt:lpwstr>
  </property>
  <property fmtid="{D5CDD505-2E9C-101B-9397-08002B2CF9AE}" pid="5" name="_2015_ms_pID_7253432">
    <vt:lpwstr>w+oSj62aEYFke01ioGoKLcY=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1501747457</vt:lpwstr>
  </property>
</Properties>
</file>